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004" w:rsidRPr="006E5309" w:rsidRDefault="00D04004" w:rsidP="006E5309">
      <w:pPr>
        <w:widowControl/>
        <w:spacing w:line="440" w:lineRule="exact"/>
        <w:rPr>
          <w:rFonts w:ascii="仿宋" w:eastAsia="仿宋" w:hAnsi="仿宋" w:cs="仿宋"/>
          <w:spacing w:val="-2"/>
          <w:sz w:val="24"/>
          <w:szCs w:val="24"/>
        </w:rPr>
      </w:pPr>
      <w:bookmarkStart w:id="0" w:name="_GoBack"/>
      <w:bookmarkEnd w:id="0"/>
      <w:r w:rsidRPr="000F3E4D">
        <w:rPr>
          <w:rFonts w:ascii="Times New Roman" w:eastAsia="仿宋" w:hAnsi="Times New Roman" w:cs="Times New Roman"/>
          <w:kern w:val="0"/>
          <w:sz w:val="28"/>
          <w:szCs w:val="32"/>
        </w:rPr>
        <w:t>附件</w:t>
      </w:r>
      <w:r w:rsidR="00D465D9">
        <w:rPr>
          <w:rFonts w:ascii="Times New Roman" w:eastAsia="仿宋" w:hAnsi="Times New Roman" w:cs="Times New Roman"/>
          <w:kern w:val="0"/>
          <w:sz w:val="28"/>
          <w:szCs w:val="32"/>
        </w:rPr>
        <w:t>3</w:t>
      </w:r>
    </w:p>
    <w:p w:rsidR="00D04004" w:rsidRDefault="00D04004" w:rsidP="00D04004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四川大学水利水电学院暑期社会实践家长告知书</w:t>
      </w:r>
    </w:p>
    <w:p w:rsidR="00D04004" w:rsidRPr="00D04004" w:rsidRDefault="00D04004" w:rsidP="00D465D9">
      <w:pPr>
        <w:pStyle w:val="af8"/>
        <w:spacing w:beforeLines="50" w:before="156" w:after="0" w:line="520" w:lineRule="exact"/>
        <w:ind w:firstLineChars="200" w:firstLine="560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z w:val="28"/>
        </w:rPr>
        <w:t>学校今年将分层分类开展暑期社会实践活动，引领教育学生在社会实践中受教育、长才干、作贡献。学校组织的暑期社会实践活动，以学生自主报名，公开选拔的方式进行。</w:t>
      </w:r>
    </w:p>
    <w:p w:rsidR="00D04004" w:rsidRPr="00D04004" w:rsidRDefault="00D04004" w:rsidP="00D04004">
      <w:pPr>
        <w:pStyle w:val="af8"/>
        <w:tabs>
          <w:tab w:val="left" w:pos="2849"/>
          <w:tab w:val="left" w:pos="4364"/>
          <w:tab w:val="left" w:pos="6186"/>
          <w:tab w:val="left" w:pos="7448"/>
        </w:tabs>
        <w:spacing w:after="0" w:line="520" w:lineRule="exact"/>
        <w:ind w:firstLineChars="200" w:firstLine="560"/>
        <w:rPr>
          <w:rFonts w:ascii="仿宋" w:eastAsia="仿宋" w:hAnsi="仿宋" w:cs="仿宋"/>
          <w:spacing w:val="-3"/>
          <w:sz w:val="28"/>
        </w:rPr>
      </w:pPr>
      <w:r w:rsidRPr="00D04004">
        <w:rPr>
          <w:rFonts w:ascii="仿宋" w:eastAsia="仿宋" w:hAnsi="仿宋" w:cs="仿宋" w:hint="eastAsia"/>
          <w:sz w:val="28"/>
        </w:rPr>
        <w:t>您的孩子</w:t>
      </w:r>
      <w:r w:rsidRPr="00D04004">
        <w:rPr>
          <w:rFonts w:ascii="仿宋" w:eastAsia="仿宋" w:hAnsi="仿宋" w:cs="仿宋"/>
          <w:sz w:val="28"/>
          <w:u w:val="single"/>
        </w:rPr>
        <w:t xml:space="preserve">      </w:t>
      </w:r>
      <w:r w:rsidRPr="00D04004">
        <w:rPr>
          <w:rFonts w:ascii="仿宋" w:eastAsia="仿宋" w:hAnsi="仿宋" w:cs="仿宋" w:hint="eastAsia"/>
          <w:sz w:val="28"/>
        </w:rPr>
        <w:t>同学，</w:t>
      </w:r>
      <w:r w:rsidRPr="00D04004">
        <w:rPr>
          <w:rFonts w:ascii="仿宋" w:eastAsia="仿宋" w:hAnsi="仿宋" w:cs="仿宋" w:hint="eastAsia"/>
          <w:sz w:val="28"/>
          <w:u w:val="single"/>
        </w:rPr>
        <w:t xml:space="preserve">        </w:t>
      </w:r>
      <w:r w:rsidRPr="00D04004">
        <w:rPr>
          <w:rFonts w:ascii="仿宋" w:eastAsia="仿宋" w:hAnsi="仿宋" w:cs="仿宋" w:hint="eastAsia"/>
          <w:sz w:val="28"/>
        </w:rPr>
        <w:t>学院</w:t>
      </w:r>
      <w:r w:rsidRPr="00D04004">
        <w:rPr>
          <w:rFonts w:ascii="仿宋" w:eastAsia="仿宋" w:hAnsi="仿宋" w:cs="仿宋" w:hint="eastAsia"/>
          <w:sz w:val="28"/>
          <w:u w:val="single"/>
        </w:rPr>
        <w:t xml:space="preserve">     </w:t>
      </w:r>
      <w:r w:rsidRPr="00D04004">
        <w:rPr>
          <w:rFonts w:ascii="仿宋" w:eastAsia="仿宋" w:hAnsi="仿宋" w:cs="仿宋" w:hint="eastAsia"/>
          <w:sz w:val="28"/>
        </w:rPr>
        <w:t>年级</w:t>
      </w:r>
      <w:r w:rsidRPr="00D04004">
        <w:rPr>
          <w:rFonts w:ascii="仿宋" w:eastAsia="仿宋" w:hAnsi="仿宋" w:cs="仿宋"/>
          <w:sz w:val="28"/>
          <w:u w:val="single"/>
        </w:rPr>
        <w:t xml:space="preserve">         </w:t>
      </w:r>
      <w:r w:rsidRPr="00D04004">
        <w:rPr>
          <w:rFonts w:ascii="仿宋" w:eastAsia="仿宋" w:hAnsi="仿宋" w:cs="仿宋" w:hint="eastAsia"/>
          <w:sz w:val="28"/>
          <w:u w:val="single"/>
        </w:rPr>
        <w:t xml:space="preserve">    </w:t>
      </w:r>
      <w:r w:rsidRPr="00D04004">
        <w:rPr>
          <w:rFonts w:ascii="仿宋" w:eastAsia="仿宋" w:hAnsi="仿宋" w:cs="仿宋" w:hint="eastAsia"/>
          <w:spacing w:val="-1"/>
          <w:sz w:val="28"/>
        </w:rPr>
        <w:t>专业学生，</w:t>
      </w:r>
      <w:r w:rsidRPr="00D04004">
        <w:rPr>
          <w:rFonts w:ascii="仿宋" w:eastAsia="仿宋" w:hAnsi="仿宋" w:cs="仿宋" w:hint="eastAsia"/>
          <w:sz w:val="28"/>
        </w:rPr>
        <w:t>申</w:t>
      </w:r>
      <w:r w:rsidRPr="00D04004">
        <w:rPr>
          <w:rFonts w:ascii="仿宋" w:eastAsia="仿宋" w:hAnsi="仿宋" w:cs="仿宋" w:hint="eastAsia"/>
          <w:spacing w:val="-3"/>
          <w:sz w:val="28"/>
        </w:rPr>
        <w:t>请</w:t>
      </w:r>
      <w:r w:rsidRPr="00D04004">
        <w:rPr>
          <w:rFonts w:ascii="仿宋" w:eastAsia="仿宋" w:hAnsi="仿宋" w:cs="仿宋" w:hint="eastAsia"/>
          <w:sz w:val="28"/>
        </w:rPr>
        <w:t>参加</w:t>
      </w:r>
      <w:r w:rsidRPr="00D04004">
        <w:rPr>
          <w:rFonts w:ascii="仿宋" w:eastAsia="仿宋" w:hAnsi="仿宋" w:cs="仿宋" w:hint="eastAsia"/>
          <w:spacing w:val="-3"/>
          <w:sz w:val="28"/>
        </w:rPr>
        <w:t>今年</w:t>
      </w:r>
      <w:r w:rsidRPr="00D04004">
        <w:rPr>
          <w:rFonts w:ascii="仿宋" w:eastAsia="仿宋" w:hAnsi="仿宋" w:cs="仿宋" w:hint="eastAsia"/>
          <w:sz w:val="28"/>
        </w:rPr>
        <w:t>的暑期</w:t>
      </w:r>
      <w:r w:rsidRPr="00D04004">
        <w:rPr>
          <w:rFonts w:ascii="仿宋" w:eastAsia="仿宋" w:hAnsi="仿宋" w:cs="仿宋" w:hint="eastAsia"/>
          <w:spacing w:val="-3"/>
          <w:sz w:val="28"/>
        </w:rPr>
        <w:t>社</w:t>
      </w:r>
      <w:r w:rsidRPr="00D04004">
        <w:rPr>
          <w:rFonts w:ascii="仿宋" w:eastAsia="仿宋" w:hAnsi="仿宋" w:cs="仿宋" w:hint="eastAsia"/>
          <w:sz w:val="28"/>
        </w:rPr>
        <w:t>会实</w:t>
      </w:r>
      <w:r w:rsidRPr="00D04004">
        <w:rPr>
          <w:rFonts w:ascii="仿宋" w:eastAsia="仿宋" w:hAnsi="仿宋" w:cs="仿宋" w:hint="eastAsia"/>
          <w:spacing w:val="-3"/>
          <w:sz w:val="28"/>
        </w:rPr>
        <w:t>践活</w:t>
      </w:r>
      <w:r w:rsidRPr="00D04004">
        <w:rPr>
          <w:rFonts w:ascii="仿宋" w:eastAsia="仿宋" w:hAnsi="仿宋" w:cs="仿宋" w:hint="eastAsia"/>
          <w:sz w:val="28"/>
        </w:rPr>
        <w:t>动</w:t>
      </w:r>
      <w:r w:rsidRPr="00D04004">
        <w:rPr>
          <w:rFonts w:ascii="仿宋" w:eastAsia="仿宋" w:hAnsi="仿宋" w:cs="仿宋" w:hint="eastAsia"/>
          <w:spacing w:val="-94"/>
          <w:sz w:val="28"/>
        </w:rPr>
        <w:t>。</w:t>
      </w:r>
      <w:r w:rsidRPr="00D04004">
        <w:rPr>
          <w:rFonts w:ascii="仿宋" w:eastAsia="仿宋" w:hAnsi="仿宋" w:cs="仿宋" w:hint="eastAsia"/>
          <w:spacing w:val="-3"/>
          <w:sz w:val="28"/>
        </w:rPr>
        <w:t>对于今年的暑期社会实践活动，学校已做了周密安排，但活动期间不可预测因素很多，请您务必提醒孩子在活动期间提高安全意识，注意个人及他人安全，购买相应保险，以保证实践活动安全有效开展；同时，对于非学校组织的社会实践，应充分了解其背景、内容和潜在风险，避免盲目参加。</w:t>
      </w:r>
    </w:p>
    <w:p w:rsidR="00D04004" w:rsidRPr="00D04004" w:rsidRDefault="00D04004" w:rsidP="00D04004">
      <w:pPr>
        <w:pStyle w:val="af8"/>
        <w:tabs>
          <w:tab w:val="left" w:pos="2849"/>
          <w:tab w:val="left" w:pos="4364"/>
          <w:tab w:val="left" w:pos="6186"/>
          <w:tab w:val="left" w:pos="7448"/>
        </w:tabs>
        <w:spacing w:after="0" w:line="520" w:lineRule="exact"/>
        <w:ind w:firstLineChars="200" w:firstLine="548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pacing w:val="-3"/>
          <w:sz w:val="28"/>
        </w:rPr>
        <w:t>由</w:t>
      </w:r>
      <w:r>
        <w:rPr>
          <w:rFonts w:ascii="仿宋" w:eastAsia="仿宋" w:hAnsi="仿宋" w:cs="仿宋" w:hint="eastAsia"/>
          <w:spacing w:val="-3"/>
          <w:sz w:val="28"/>
        </w:rPr>
        <w:t>于学生个人原因造成的不良后果，需由学生自行负责。特此征求意见，您</w:t>
      </w:r>
      <w:r w:rsidRPr="00D04004">
        <w:rPr>
          <w:rFonts w:ascii="仿宋" w:eastAsia="仿宋" w:hAnsi="仿宋" w:cs="仿宋" w:hint="eastAsia"/>
          <w:spacing w:val="-3"/>
          <w:sz w:val="28"/>
        </w:rPr>
        <w:t>是否同意您的孩子参加此次社会实践活动。</w:t>
      </w:r>
    </w:p>
    <w:p w:rsidR="00D04004" w:rsidRPr="00D04004" w:rsidRDefault="00D04004" w:rsidP="00D465D9">
      <w:pPr>
        <w:pStyle w:val="af8"/>
        <w:spacing w:beforeLines="100" w:before="312" w:after="0" w:line="520" w:lineRule="exact"/>
        <w:ind w:firstLineChars="200" w:firstLine="556"/>
        <w:jc w:val="right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pacing w:val="-1"/>
          <w:sz w:val="28"/>
        </w:rPr>
        <w:t>四川大学水利水电学院</w:t>
      </w:r>
    </w:p>
    <w:p w:rsidR="00D04004" w:rsidRPr="00D04004" w:rsidRDefault="00D04004" w:rsidP="00D04004">
      <w:pPr>
        <w:pStyle w:val="af8"/>
        <w:wordWrap w:val="0"/>
        <w:spacing w:after="0" w:line="520" w:lineRule="exact"/>
        <w:ind w:firstLineChars="200" w:firstLine="556"/>
        <w:jc w:val="righ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pacing w:val="-1"/>
          <w:sz w:val="28"/>
        </w:rPr>
        <w:t>2023</w:t>
      </w:r>
      <w:r>
        <w:rPr>
          <w:rFonts w:ascii="Times New Roman" w:eastAsia="仿宋" w:hAnsi="Times New Roman" w:cs="Times New Roman"/>
          <w:spacing w:val="-1"/>
          <w:sz w:val="28"/>
        </w:rPr>
        <w:t>年</w:t>
      </w:r>
      <w:r>
        <w:rPr>
          <w:rFonts w:ascii="Times New Roman" w:eastAsia="仿宋" w:hAnsi="Times New Roman" w:cs="Times New Roman" w:hint="eastAsia"/>
          <w:spacing w:val="-1"/>
          <w:sz w:val="28"/>
        </w:rPr>
        <w:t>6</w:t>
      </w:r>
      <w:r>
        <w:rPr>
          <w:rFonts w:ascii="Times New Roman" w:eastAsia="仿宋" w:hAnsi="Times New Roman" w:cs="Times New Roman" w:hint="eastAsia"/>
          <w:spacing w:val="-1"/>
          <w:sz w:val="28"/>
        </w:rPr>
        <w:t>月</w:t>
      </w:r>
      <w:r w:rsidRPr="00D04004">
        <w:rPr>
          <w:rFonts w:ascii="Times New Roman" w:eastAsia="仿宋" w:hAnsi="Times New Roman" w:cs="Times New Roman"/>
          <w:sz w:val="28"/>
        </w:rPr>
        <w:t xml:space="preserve">    </w:t>
      </w:r>
    </w:p>
    <w:p w:rsidR="00D04004" w:rsidRPr="00D04004" w:rsidRDefault="00D04004" w:rsidP="00D04004">
      <w:pPr>
        <w:pStyle w:val="af8"/>
        <w:tabs>
          <w:tab w:val="left" w:pos="2849"/>
          <w:tab w:val="left" w:pos="4364"/>
          <w:tab w:val="left" w:pos="6186"/>
          <w:tab w:val="left" w:pos="7448"/>
        </w:tabs>
        <w:spacing w:after="0" w:line="520" w:lineRule="exact"/>
        <w:ind w:firstLineChars="200" w:firstLine="560"/>
        <w:rPr>
          <w:rFonts w:ascii="仿宋" w:eastAsia="仿宋" w:hAnsi="仿宋" w:cs="仿宋"/>
          <w:spacing w:val="-3"/>
          <w:sz w:val="28"/>
        </w:rPr>
      </w:pPr>
      <w:r w:rsidRPr="00D04004">
        <w:rPr>
          <w:rFonts w:ascii="仿宋" w:eastAsia="仿宋" w:hAnsi="仿宋" w:cs="仿宋" w:hint="eastAsia"/>
          <w:noProof/>
          <w:spacing w:val="-3"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60881F" wp14:editId="1B52D173">
                <wp:simplePos x="0" y="0"/>
                <wp:positionH relativeFrom="page">
                  <wp:posOffset>1132205</wp:posOffset>
                </wp:positionH>
                <wp:positionV relativeFrom="paragraph">
                  <wp:posOffset>35087</wp:posOffset>
                </wp:positionV>
                <wp:extent cx="5295900" cy="29845"/>
                <wp:effectExtent l="0" t="0" r="19050" b="825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0" cy="29845"/>
                          <a:chOff x="0" y="0"/>
                          <a:chExt cx="8340" cy="45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17" y="21"/>
                            <a:ext cx="8306" cy="2"/>
                            <a:chOff x="0" y="0"/>
                            <a:chExt cx="8306" cy="2"/>
                          </a:xfrm>
                        </wpg:grpSpPr>
                        <wps:wsp>
                          <wps:cNvPr id="3" name="未知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306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306"/>
                                <a:gd name="T2" fmla="+- 0 10106 1800"/>
                                <a:gd name="T3" fmla="*/ T2 w 8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6">
                                  <a:moveTo>
                                    <a:pt x="0" y="0"/>
                                  </a:moveTo>
                                  <a:lnTo>
                                    <a:pt x="8306" y="0"/>
                                  </a:lnTo>
                                </a:path>
                              </a:pathLst>
                            </a:custGeom>
                            <a:noFill/>
                            <a:ln w="21590" cmpd="sng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7" y="10"/>
                            <a:ext cx="8308" cy="2"/>
                            <a:chOff x="0" y="0"/>
                            <a:chExt cx="8308" cy="2"/>
                          </a:xfrm>
                        </wpg:grpSpPr>
                        <wps:wsp>
                          <wps:cNvPr id="5" name="未知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308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308"/>
                                <a:gd name="T2" fmla="+- 0 10108 1800"/>
                                <a:gd name="T3" fmla="*/ T2 w 8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4318" cmpd="sng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8321" y="7"/>
                            <a:ext cx="5" cy="5"/>
                            <a:chOff x="0" y="0"/>
                            <a:chExt cx="5" cy="5"/>
                          </a:xfrm>
                        </wpg:grpSpPr>
                        <wps:wsp>
                          <wps:cNvPr id="7" name="未知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" cy="5"/>
                            </a:xfrm>
                            <a:custGeom>
                              <a:avLst/>
                              <a:gdLst>
                                <a:gd name="T0" fmla="+- 0 10104 10104"/>
                                <a:gd name="T1" fmla="*/ T0 w 5"/>
                                <a:gd name="T2" fmla="+- 0 -319 -322"/>
                                <a:gd name="T3" fmla="*/ -319 h 5"/>
                                <a:gd name="T4" fmla="+- 0 10108 10104"/>
                                <a:gd name="T5" fmla="*/ T4 w 5"/>
                                <a:gd name="T6" fmla="+- 0 -319 -322"/>
                                <a:gd name="T7" fmla="*/ -3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4" y="3"/>
                                  </a:lnTo>
                                </a:path>
                              </a:pathLst>
                            </a:custGeom>
                            <a:noFill/>
                            <a:ln w="4318" cmpd="sng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7" y="12"/>
                            <a:ext cx="5" cy="22"/>
                            <a:chOff x="0" y="0"/>
                            <a:chExt cx="5" cy="22"/>
                          </a:xfrm>
                        </wpg:grpSpPr>
                        <wps:wsp>
                          <wps:cNvPr id="9" name="未知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" cy="2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5"/>
                                <a:gd name="T2" fmla="+- 0 -306 -317"/>
                                <a:gd name="T3" fmla="*/ -306 h 22"/>
                                <a:gd name="T4" fmla="+- 0 1805 1800"/>
                                <a:gd name="T5" fmla="*/ T4 w 5"/>
                                <a:gd name="T6" fmla="+- 0 -306 -317"/>
                                <a:gd name="T7" fmla="*/ -30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 cmpd="sng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8321" y="12"/>
                            <a:ext cx="5" cy="22"/>
                            <a:chOff x="0" y="0"/>
                            <a:chExt cx="5" cy="22"/>
                          </a:xfrm>
                        </wpg:grpSpPr>
                        <wps:wsp>
                          <wps:cNvPr id="11" name="未知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" cy="22"/>
                            </a:xfrm>
                            <a:custGeom>
                              <a:avLst/>
                              <a:gdLst>
                                <a:gd name="T0" fmla="+- 0 10104 10104"/>
                                <a:gd name="T1" fmla="*/ T0 w 5"/>
                                <a:gd name="T2" fmla="+- 0 -306 -317"/>
                                <a:gd name="T3" fmla="*/ -306 h 22"/>
                                <a:gd name="T4" fmla="+- 0 10108 10104"/>
                                <a:gd name="T5" fmla="*/ T4 w 5"/>
                                <a:gd name="T6" fmla="+- 0 -306 -317"/>
                                <a:gd name="T7" fmla="*/ -30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4" y="11"/>
                                  </a:lnTo>
                                </a:path>
                              </a:pathLst>
                            </a:custGeom>
                            <a:noFill/>
                            <a:ln w="14986" cmpd="sng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7" y="34"/>
                            <a:ext cx="5" cy="5"/>
                            <a:chOff x="0" y="0"/>
                            <a:chExt cx="5" cy="5"/>
                          </a:xfrm>
                        </wpg:grpSpPr>
                        <wps:wsp>
                          <wps:cNvPr id="13" name="未知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" cy="5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5"/>
                                <a:gd name="T2" fmla="+- 0 -293 -295"/>
                                <a:gd name="T3" fmla="*/ -293 h 5"/>
                                <a:gd name="T4" fmla="+- 0 1805 1800"/>
                                <a:gd name="T5" fmla="*/ T4 w 5"/>
                                <a:gd name="T6" fmla="+- 0 -293 -295"/>
                                <a:gd name="T7" fmla="*/ -29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23" cmpd="sng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7" y="36"/>
                            <a:ext cx="8308" cy="2"/>
                            <a:chOff x="0" y="0"/>
                            <a:chExt cx="8308" cy="2"/>
                          </a:xfrm>
                        </wpg:grpSpPr>
                        <wps:wsp>
                          <wps:cNvPr id="15" name="未知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308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308"/>
                                <a:gd name="T2" fmla="+- 0 10108 1800"/>
                                <a:gd name="T3" fmla="*/ T2 w 8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4323" cmpd="sng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58E1A" id="组合 1" o:spid="_x0000_s1026" style="position:absolute;left:0;text-align:left;margin-left:89.15pt;margin-top:2.75pt;width:417pt;height:2.35pt;z-index:-251657216;mso-position-horizontal-relative:page" coordsize="834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">
                <v:group id="Group 15" o:spid="_x0000_s1027" style="position:absolute;left:17;top:21;width:8306;height:2" coordsize="8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未知 16" o:spid="_x0000_s1028" style="position:absolute;width:8306;height:2;visibility:visible;mso-wrap-style:square;v-text-anchor:top" coordsize="8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1vY8MA&#10;AADaAAAADwAAAGRycy9kb3ducmV2LnhtbESPT2vCQBTE7wW/w/IEb3WjtlJSNyEIFk9iVYTentnX&#10;/DH7Ns2umn57tyD0OMzMb5hF2ptGXKlzlWUFk3EEgji3uuJCwWG/en4D4TyyxsYyKfglB2kyeFpg&#10;rO2NP+m684UIEHYxKii9b2MpXV6SQTe2LXHwvm1n0AfZFVJ3eAtw08hpFM2lwYrDQoktLUvKz7uL&#10;CZTT18WujMzsy6ne1D/bo341H0qNhn32DsJT7//Dj/ZaK5jB35Vw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1vY8MAAADaAAAADwAAAAAAAAAAAAAAAACYAgAAZHJzL2Rv&#10;d25yZXYueG1sUEsFBgAAAAAEAAQA9QAAAIgDAAAAAA==&#10;" path="m,l8306,e" filled="f" strokecolor="#9f9f9f" strokeweight="1.7pt">
                    <v:path arrowok="t" o:connecttype="custom" o:connectlocs="0,0;8306,0" o:connectangles="0,0"/>
                  </v:shape>
                </v:group>
                <v:group id="Group 13" o:spid="_x0000_s1029" style="position:absolute;left:17;top:10;width:8308;height:2" coordsize="83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未知 14" o:spid="_x0000_s1030" style="position:absolute;width:8308;height:2;visibility:visible;mso-wrap-style:square;v-text-anchor:top" coordsize="83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uKL4A&#10;AADaAAAADwAAAGRycy9kb3ducmV2LnhtbESPzQrCMBCE74LvEFbwIpoqKKUaRYSCBy/+XLwtzdpW&#10;m01pUq1vbwTB4zAz3zCrTWcq8aTGlZYVTCcRCOLM6pJzBZdzOo5BOI+ssbJMCt7kYLPu91aYaPvi&#10;Iz1PPhcBwi5BBYX3dSKlywoy6Ca2Jg7ezTYGfZBNLnWDrwA3lZxF0UIaLDksFFjTrqDscWqNAp+O&#10;puZ+PaIbPap4fzAtp9QqNRx02yUIT53/h3/tvVYwh++Vc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Ibii+AAAA2gAAAA8AAAAAAAAAAAAAAAAAmAIAAGRycy9kb3ducmV2&#10;LnhtbFBLBQYAAAAABAAEAPUAAACDAwAAAAA=&#10;" path="m,l8308,e" filled="f" strokecolor="#9f9f9f" strokeweight=".34pt">
                    <v:path arrowok="t" o:connecttype="custom" o:connectlocs="0,0;8308,0" o:connectangles="0,0"/>
                  </v:shape>
                </v:group>
                <v:group id="Group 11" o:spid="_x0000_s1031" style="position:absolute;left:8321;top:7;width:5;height:5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未知 12" o:spid="_x0000_s1032" style="position:absolute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+98IA&#10;AADaAAAADwAAAGRycy9kb3ducmV2LnhtbESP3YrCMBSE7wXfIRxhb0RTF3GXapRFWBD2yp8HODSn&#10;P7Y56SaxVp/eCIKXw8x8w6w2vWlER85XlhXMpgkI4szqigsFp+Pv5BuED8gaG8uk4EYeNuvhYIWp&#10;tlfeU3cIhYgQ9ikqKENoUyl9VpJBP7UtcfRy6wyGKF0htcNrhJtGfibJQhqsOC6U2NK2pKw+XIyC&#10;e33T9798Uc93//Px2Z2pS8xFqY9R/7MEEagP7/CrvdMKvuB5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773wgAAANoAAAAPAAAAAAAAAAAAAAAAAJgCAABkcnMvZG93&#10;bnJldi54bWxQSwUGAAAAAAQABAD1AAAAhwMAAAAA&#10;" path="m,3r4,e" filled="f" strokecolor="#e2e2e2" strokeweight=".34pt">
                    <v:path arrowok="t" o:connecttype="custom" o:connectlocs="0,-319;4,-319" o:connectangles="0,0"/>
                  </v:shape>
                </v:group>
                <v:group id="Group 9" o:spid="_x0000_s1033" style="position:absolute;left:17;top:12;width:5;height:2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未知 10" o:spid="_x0000_s1034" style="position:absolute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O98QA&#10;AADaAAAADwAAAGRycy9kb3ducmV2LnhtbESPX2vCMBTF3wf7DuEO9iKazoFoNYoTB3sYY6uKr9fm&#10;tg02N7WJ2n17Iwz2eDh/fpzZorO1uFDrjWMFL4MEBHHutOFSwXbz3h+D8AFZY+2YFPySh8X88WGG&#10;qXZX/qFLFkoRR9inqKAKoUml9HlFFv3ANcTRK1xrMUTZllK3eI3jtpbDJBlJi4YjocKGVhXlx+xs&#10;I2Sy+/5c9w6n0Tn7ejP4Wph9r1Dq+albTkEE6sJ/+K/9oRVM4H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jvfEAAAA2gAAAA8AAAAAAAAAAAAAAAAAmAIAAGRycy9k&#10;b3ducmV2LnhtbFBLBQYAAAAABAAEAPUAAACJAwAAAAA=&#10;" path="m,11r5,e" filled="f" strokecolor="#9f9f9f" strokeweight="1.18pt">
                    <v:path arrowok="t" o:connecttype="custom" o:connectlocs="0,-306;5,-306" o:connectangles="0,0"/>
                  </v:shape>
                </v:group>
                <v:group id="Group 7" o:spid="_x0000_s1035" style="position:absolute;left:8321;top:12;width:5;height:2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未知 8" o:spid="_x0000_s1036" style="position:absolute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8d8IA&#10;AADbAAAADwAAAGRycy9kb3ducmV2LnhtbERPTWvCQBC9F/oflil4KbrRg7Wpq4SCKCIFtQePQ3aa&#10;hGZnQ3ai0V/vCoXe5vE+Z77sXa3O1IbKs4HxKAFFnHtbcWHg+7gazkAFQbZYeyYDVwqwXDw/zTG1&#10;/sJ7Oh+kUDGEQ4oGSpEm1TrkJTkMI98QR+7Htw4lwrbQtsVLDHe1niTJVDusODaU2NBnSfnvoXMG&#10;vrJ6LdtT//pedbdbtyHJ3nZizOClzz5ACfXyL/5zb2ycP4bHL/EA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bx3wgAAANsAAAAPAAAAAAAAAAAAAAAAAJgCAABkcnMvZG93&#10;bnJldi54bWxQSwUGAAAAAAQABAD1AAAAhwMAAAAA&#10;" path="m,11r4,e" filled="f" strokecolor="#e2e2e2" strokeweight="1.18pt">
                    <v:path arrowok="t" o:connecttype="custom" o:connectlocs="0,-306;4,-306" o:connectangles="0,0"/>
                  </v:shape>
                </v:group>
                <v:group id="Group 5" o:spid="_x0000_s1037" style="position:absolute;left:17;top:34;width:5;height:5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未知 6" o:spid="_x0000_s1038" style="position:absolute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Ihr8A&#10;AADbAAAADwAAAGRycy9kb3ducmV2LnhtbERPTWvDMAy9D/YfjAa7rc5WKCWNU0ZZode2OfQoYjUO&#10;i+Vga026Xz8PBrvp8T5VbWc/qBvF1Ac28LooQBG3wfbcGWjO+5c1qCTIFofAZOBOCbb140OFpQ0T&#10;H+l2kk7lEE4lGnAiY6l1ah15TIswEmfuGqJHyTB22kaccrgf9FtRrLTHnnODw5F2jtrP05c3EC9J&#10;76bV+rwnmdxVmqb9vnwY8/w0v29ACc3yL/5zH2yev4TfX/IBu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NoiGvwAAANsAAAAPAAAAAAAAAAAAAAAAAJgCAABkcnMvZG93bnJl&#10;di54bWxQSwUGAAAAAAQABAD1AAAAhAMAAAAA&#10;" path="m,2r5,e" filled="f" strokecolor="#9f9f9f" strokeweight=".1201mm">
                    <v:path arrowok="t" o:connecttype="custom" o:connectlocs="0,-293;5,-293" o:connectangles="0,0"/>
                  </v:shape>
                </v:group>
                <v:group id="Group 3" o:spid="_x0000_s1039" style="position:absolute;left:17;top:36;width:8308;height:2" coordsize="83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未知 4" o:spid="_x0000_s1040" style="position:absolute;width:8308;height:2;visibility:visible;mso-wrap-style:square;v-text-anchor:top" coordsize="83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XucEA&#10;AADbAAAADwAAAGRycy9kb3ducmV2LnhtbERPS4vCMBC+C/6HMII3TRUU7RpFlIU9VXwgHodmtulu&#10;MylNtN1/vxEEb/PxPWe16WwlHtT40rGCyTgBQZw7XXKh4HL+HC1A+ICssXJMCv7Iw2bd760w1a7l&#10;Iz1OoRAxhH2KCkwIdSqlzw1Z9GNXE0fu2zUWQ4RNIXWDbQy3lZwmyVxaLDk2GKxpZyj/Pd2tgup+&#10;289/THIsb20mD4tldt2dM6WGg277ASJQF97il/tLx/kzeP4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qV7nBAAAA2wAAAA8AAAAAAAAAAAAAAAAAmAIAAGRycy9kb3du&#10;cmV2LnhtbFBLBQYAAAAABAAEAPUAAACGAwAAAAA=&#10;" path="m,l8308,e" filled="f" strokecolor="#e2e2e2" strokeweight=".1201mm">
                    <v:path arrowok="t" o:connecttype="custom" o:connectlocs="0,0;8308,0" o:connectangles="0,0"/>
                  </v:shape>
                </v:group>
                <w10:wrap anchorx="page"/>
              </v:group>
            </w:pict>
          </mc:Fallback>
        </mc:AlternateContent>
      </w:r>
    </w:p>
    <w:p w:rsidR="00D04004" w:rsidRPr="00D04004" w:rsidRDefault="00D04004" w:rsidP="00D04004">
      <w:pPr>
        <w:pStyle w:val="af8"/>
        <w:tabs>
          <w:tab w:val="left" w:pos="837"/>
        </w:tabs>
        <w:spacing w:after="0" w:line="520" w:lineRule="exact"/>
        <w:jc w:val="center"/>
        <w:rPr>
          <w:rFonts w:ascii="仿宋" w:eastAsia="仿宋" w:hAnsi="仿宋" w:cs="仿宋"/>
          <w:sz w:val="32"/>
        </w:rPr>
      </w:pPr>
      <w:r w:rsidRPr="00D04004">
        <w:rPr>
          <w:rFonts w:ascii="仿宋" w:eastAsia="仿宋" w:hAnsi="仿宋" w:cs="仿宋" w:hint="eastAsia"/>
          <w:b/>
          <w:sz w:val="32"/>
        </w:rPr>
        <w:t>回</w:t>
      </w:r>
      <w:r w:rsidRPr="00D04004">
        <w:rPr>
          <w:rFonts w:ascii="仿宋" w:eastAsia="仿宋" w:hAnsi="仿宋" w:cs="仿宋" w:hint="eastAsia"/>
          <w:b/>
          <w:sz w:val="32"/>
        </w:rPr>
        <w:tab/>
        <w:t>执</w:t>
      </w:r>
    </w:p>
    <w:p w:rsidR="00D04004" w:rsidRPr="00D04004" w:rsidRDefault="00D04004" w:rsidP="00D04004">
      <w:pPr>
        <w:pStyle w:val="af8"/>
        <w:spacing w:beforeLines="50" w:before="156" w:after="0" w:line="520" w:lineRule="exact"/>
        <w:ind w:firstLineChars="200" w:firstLine="560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z w:val="28"/>
        </w:rPr>
        <w:t>我是</w:t>
      </w:r>
      <w:r w:rsidRPr="00D04004">
        <w:rPr>
          <w:rFonts w:ascii="Times New Roman" w:eastAsia="仿宋" w:hAnsi="Times New Roman" w:cs="Times New Roman"/>
          <w:spacing w:val="136"/>
          <w:sz w:val="28"/>
        </w:rPr>
        <w:t xml:space="preserve">    </w:t>
      </w:r>
      <w:r w:rsidRPr="00D04004">
        <w:rPr>
          <w:rFonts w:ascii="仿宋" w:eastAsia="仿宋" w:hAnsi="仿宋" w:cs="仿宋" w:hint="eastAsia"/>
          <w:spacing w:val="-1"/>
          <w:sz w:val="28"/>
        </w:rPr>
        <w:t>同学的家长，我已详阅上面的情况说明。我同意孩</w:t>
      </w:r>
      <w:r w:rsidRPr="00D04004">
        <w:rPr>
          <w:rFonts w:ascii="仿宋" w:eastAsia="仿宋" w:hAnsi="仿宋" w:cs="仿宋" w:hint="eastAsia"/>
          <w:sz w:val="28"/>
        </w:rPr>
        <w:t>子参加</w:t>
      </w:r>
      <w:r w:rsidRPr="00D04004">
        <w:rPr>
          <w:rFonts w:ascii="仿宋" w:eastAsia="仿宋" w:hAnsi="仿宋" w:cs="仿宋" w:hint="eastAsia"/>
          <w:spacing w:val="-3"/>
          <w:sz w:val="28"/>
        </w:rPr>
        <w:t>今年暑期</w:t>
      </w:r>
      <w:r w:rsidRPr="00D04004">
        <w:rPr>
          <w:rFonts w:ascii="仿宋" w:eastAsia="仿宋" w:hAnsi="仿宋" w:cs="仿宋" w:hint="eastAsia"/>
          <w:sz w:val="28"/>
        </w:rPr>
        <w:t>社会实</w:t>
      </w:r>
      <w:r w:rsidRPr="00D04004">
        <w:rPr>
          <w:rFonts w:ascii="仿宋" w:eastAsia="仿宋" w:hAnsi="仿宋" w:cs="仿宋" w:hint="eastAsia"/>
          <w:spacing w:val="-3"/>
          <w:sz w:val="28"/>
        </w:rPr>
        <w:t>践</w:t>
      </w:r>
      <w:r w:rsidRPr="00D04004">
        <w:rPr>
          <w:rFonts w:ascii="仿宋" w:eastAsia="仿宋" w:hAnsi="仿宋" w:cs="仿宋" w:hint="eastAsia"/>
          <w:sz w:val="28"/>
        </w:rPr>
        <w:t>活动</w:t>
      </w:r>
      <w:r w:rsidRPr="00D04004">
        <w:rPr>
          <w:rFonts w:ascii="仿宋" w:eastAsia="仿宋" w:hAnsi="仿宋" w:cs="仿宋" w:hint="eastAsia"/>
          <w:spacing w:val="-97"/>
          <w:sz w:val="28"/>
        </w:rPr>
        <w:t>，</w:t>
      </w:r>
      <w:r w:rsidRPr="00D04004">
        <w:rPr>
          <w:rFonts w:ascii="仿宋" w:eastAsia="仿宋" w:hAnsi="仿宋" w:cs="仿宋" w:hint="eastAsia"/>
          <w:spacing w:val="-3"/>
          <w:sz w:val="28"/>
        </w:rPr>
        <w:t>由于学生个人原因造成的不良后果</w:t>
      </w:r>
      <w:r w:rsidRPr="00D04004">
        <w:rPr>
          <w:rFonts w:ascii="仿宋" w:eastAsia="仿宋" w:hAnsi="仿宋" w:cs="仿宋" w:hint="eastAsia"/>
          <w:spacing w:val="-1"/>
          <w:sz w:val="28"/>
        </w:rPr>
        <w:t>，我们自行负责。</w:t>
      </w:r>
    </w:p>
    <w:p w:rsidR="00D04004" w:rsidRPr="00D04004" w:rsidRDefault="00D04004" w:rsidP="00D04004">
      <w:pPr>
        <w:pStyle w:val="af8"/>
        <w:tabs>
          <w:tab w:val="left" w:pos="6566"/>
        </w:tabs>
        <w:wordWrap w:val="0"/>
        <w:spacing w:beforeLines="50" w:before="156" w:after="0" w:line="520" w:lineRule="exact"/>
        <w:ind w:firstLineChars="200" w:firstLine="556"/>
        <w:jc w:val="right"/>
        <w:rPr>
          <w:rFonts w:ascii="仿宋" w:eastAsia="仿宋" w:hAnsi="仿宋" w:cs="仿宋"/>
          <w:spacing w:val="-1"/>
          <w:sz w:val="28"/>
        </w:rPr>
      </w:pPr>
      <w:r w:rsidRPr="00D04004">
        <w:rPr>
          <w:rFonts w:ascii="仿宋" w:eastAsia="仿宋" w:hAnsi="仿宋" w:cs="仿宋" w:hint="eastAsia"/>
          <w:spacing w:val="-1"/>
          <w:sz w:val="28"/>
        </w:rPr>
        <w:t xml:space="preserve">应急联系电话（请务必核准）：         </w:t>
      </w:r>
      <w:r>
        <w:rPr>
          <w:rFonts w:ascii="仿宋" w:eastAsia="仿宋" w:hAnsi="仿宋" w:cs="仿宋"/>
          <w:spacing w:val="-1"/>
          <w:sz w:val="28"/>
        </w:rPr>
        <w:t xml:space="preserve">      </w:t>
      </w:r>
    </w:p>
    <w:p w:rsidR="00D04004" w:rsidRPr="00D04004" w:rsidRDefault="00D04004" w:rsidP="00D04004">
      <w:pPr>
        <w:pStyle w:val="af8"/>
        <w:tabs>
          <w:tab w:val="left" w:pos="6566"/>
        </w:tabs>
        <w:wordWrap w:val="0"/>
        <w:spacing w:beforeLines="50" w:before="156" w:after="0" w:line="520" w:lineRule="exact"/>
        <w:ind w:firstLineChars="200" w:firstLine="560"/>
        <w:jc w:val="right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z w:val="28"/>
        </w:rPr>
        <w:t>签字：</w:t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 xml:space="preserve">              </w:t>
      </w:r>
    </w:p>
    <w:p w:rsidR="00D04004" w:rsidRPr="00D04004" w:rsidRDefault="00D04004" w:rsidP="00D04004">
      <w:pPr>
        <w:pStyle w:val="af8"/>
        <w:tabs>
          <w:tab w:val="left" w:pos="5583"/>
        </w:tabs>
        <w:wordWrap w:val="0"/>
        <w:spacing w:beforeLines="50" w:before="156" w:after="0" w:line="520" w:lineRule="exact"/>
        <w:ind w:firstLineChars="200" w:firstLine="560"/>
        <w:jc w:val="right"/>
        <w:rPr>
          <w:rFonts w:ascii="仿宋" w:eastAsia="仿宋" w:hAnsi="仿宋" w:cs="仿宋"/>
          <w:sz w:val="28"/>
        </w:rPr>
      </w:pPr>
      <w:r w:rsidRPr="00D04004">
        <w:rPr>
          <w:rFonts w:ascii="仿宋" w:eastAsia="仿宋" w:hAnsi="仿宋" w:cs="仿宋" w:hint="eastAsia"/>
          <w:sz w:val="28"/>
        </w:rPr>
        <w:t>日期：</w:t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 xml:space="preserve">              </w:t>
      </w:r>
    </w:p>
    <w:sectPr w:rsidR="00D04004" w:rsidRPr="00D0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92" w:rsidRDefault="00AC1A92" w:rsidP="00C65858">
      <w:r>
        <w:separator/>
      </w:r>
    </w:p>
  </w:endnote>
  <w:endnote w:type="continuationSeparator" w:id="0">
    <w:p w:rsidR="00AC1A92" w:rsidRDefault="00AC1A92" w:rsidP="00C6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861C34-CAB9-485C-AE4A-01FB8DB99C17}"/>
    <w:embedBold r:id="rId2" w:subsetted="1" w:fontKey="{B0E2B9B4-1FFC-4FFB-B248-843FE24E91A3}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3" w:subsetted="1" w:fontKey="{1CAFA304-761E-4FA9-9D35-5FD88D99AEE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92" w:rsidRDefault="00AC1A92" w:rsidP="00C65858">
      <w:r>
        <w:separator/>
      </w:r>
    </w:p>
  </w:footnote>
  <w:footnote w:type="continuationSeparator" w:id="0">
    <w:p w:rsidR="00AC1A92" w:rsidRDefault="00AC1A92" w:rsidP="00C6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mZmRjMzMwZDcwZGJlMjM4ZTcyMTQ3ZmIxODAwMzAifQ=="/>
  </w:docVars>
  <w:rsids>
    <w:rsidRoot w:val="0019755E"/>
    <w:rsid w:val="000018DF"/>
    <w:rsid w:val="0007215B"/>
    <w:rsid w:val="000B49C9"/>
    <w:rsid w:val="000F3E4D"/>
    <w:rsid w:val="0012322B"/>
    <w:rsid w:val="00162410"/>
    <w:rsid w:val="0019755E"/>
    <w:rsid w:val="001F04FA"/>
    <w:rsid w:val="00255750"/>
    <w:rsid w:val="002E0BF6"/>
    <w:rsid w:val="00323212"/>
    <w:rsid w:val="003666CC"/>
    <w:rsid w:val="003A14C4"/>
    <w:rsid w:val="0043185E"/>
    <w:rsid w:val="005D37CC"/>
    <w:rsid w:val="00633D8B"/>
    <w:rsid w:val="006E5309"/>
    <w:rsid w:val="006E7A24"/>
    <w:rsid w:val="0079504E"/>
    <w:rsid w:val="008C0F37"/>
    <w:rsid w:val="00977C85"/>
    <w:rsid w:val="009D294D"/>
    <w:rsid w:val="00AC1A92"/>
    <w:rsid w:val="00AC417F"/>
    <w:rsid w:val="00AD55B5"/>
    <w:rsid w:val="00C26EEB"/>
    <w:rsid w:val="00C65858"/>
    <w:rsid w:val="00D04004"/>
    <w:rsid w:val="00D124C9"/>
    <w:rsid w:val="00D150A1"/>
    <w:rsid w:val="00D465D9"/>
    <w:rsid w:val="00D768E7"/>
    <w:rsid w:val="00ED1052"/>
    <w:rsid w:val="00ED4631"/>
    <w:rsid w:val="00F077A8"/>
    <w:rsid w:val="00FB6730"/>
    <w:rsid w:val="00FC56A5"/>
    <w:rsid w:val="0D7F305A"/>
    <w:rsid w:val="26117B5D"/>
    <w:rsid w:val="2B052E4F"/>
    <w:rsid w:val="2D8834BF"/>
    <w:rsid w:val="36CE35E4"/>
    <w:rsid w:val="436E2EC6"/>
    <w:rsid w:val="65240698"/>
    <w:rsid w:val="74D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51C1"/>
  <w15:docId w15:val="{319C654C-15CC-49C5-8833-E17F2EAB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paragraph" w:styleId="33">
    <w:name w:val="List 3"/>
    <w:basedOn w:val="a1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TOC7">
    <w:name w:val="toc 7"/>
    <w:basedOn w:val="a1"/>
    <w:next w:val="a1"/>
    <w:uiPriority w:val="39"/>
    <w:semiHidden/>
    <w:unhideWhenUsed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uiPriority w:val="99"/>
    <w:semiHidden/>
    <w:unhideWhenUsed/>
    <w:pPr>
      <w:ind w:leftChars="200" w:left="420"/>
    </w:pPr>
  </w:style>
  <w:style w:type="paragraph" w:styleId="a8">
    <w:name w:val="Note Heading"/>
    <w:basedOn w:val="a1"/>
    <w:next w:val="a1"/>
    <w:link w:val="a9"/>
    <w:uiPriority w:val="99"/>
    <w:semiHidden/>
    <w:unhideWhenUsed/>
    <w:qFormat/>
    <w:pPr>
      <w:jc w:val="center"/>
    </w:pPr>
  </w:style>
  <w:style w:type="paragraph" w:styleId="40">
    <w:name w:val="List Bullet 4"/>
    <w:basedOn w:val="a1"/>
    <w:uiPriority w:val="99"/>
    <w:semiHidden/>
    <w:unhideWhenUsed/>
    <w:pPr>
      <w:numPr>
        <w:numId w:val="2"/>
      </w:numPr>
      <w:tabs>
        <w:tab w:val="clear" w:pos="1620"/>
        <w:tab w:val="num" w:pos="360"/>
      </w:tabs>
      <w:ind w:leftChars="0" w:left="0" w:firstLineChars="0" w:firstLine="0"/>
      <w:contextualSpacing/>
    </w:pPr>
  </w:style>
  <w:style w:type="paragraph" w:styleId="81">
    <w:name w:val="index 8"/>
    <w:basedOn w:val="a1"/>
    <w:next w:val="a1"/>
    <w:uiPriority w:val="99"/>
    <w:semiHidden/>
    <w:unhideWhenUsed/>
    <w:pPr>
      <w:ind w:leftChars="1400" w:left="1400"/>
    </w:pPr>
  </w:style>
  <w:style w:type="paragraph" w:styleId="aa">
    <w:name w:val="E-mail Signature"/>
    <w:basedOn w:val="a1"/>
    <w:link w:val="ab"/>
    <w:uiPriority w:val="99"/>
    <w:semiHidden/>
    <w:unhideWhenUsed/>
  </w:style>
  <w:style w:type="paragraph" w:styleId="a">
    <w:name w:val="List Number"/>
    <w:basedOn w:val="a1"/>
    <w:uiPriority w:val="99"/>
    <w:semiHidden/>
    <w:unhideWhenUsed/>
    <w:pPr>
      <w:numPr>
        <w:numId w:val="3"/>
      </w:numPr>
      <w:contextualSpacing/>
    </w:pPr>
  </w:style>
  <w:style w:type="paragraph" w:styleId="ac">
    <w:name w:val="Normal Indent"/>
    <w:basedOn w:val="a1"/>
    <w:uiPriority w:val="99"/>
    <w:semiHidden/>
    <w:unhideWhenUsed/>
    <w:pPr>
      <w:ind w:firstLineChars="200" w:firstLine="420"/>
    </w:pPr>
  </w:style>
  <w:style w:type="paragraph" w:styleId="ad">
    <w:name w:val="caption"/>
    <w:basedOn w:val="a1"/>
    <w:next w:val="a1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53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Document Map"/>
    <w:basedOn w:val="a1"/>
    <w:link w:val="af0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2">
    <w:name w:val="annotation text"/>
    <w:basedOn w:val="a1"/>
    <w:link w:val="af3"/>
    <w:uiPriority w:val="99"/>
    <w:semiHidden/>
    <w:unhideWhenUsed/>
    <w:pPr>
      <w:jc w:val="left"/>
    </w:pPr>
  </w:style>
  <w:style w:type="paragraph" w:styleId="61">
    <w:name w:val="index 6"/>
    <w:basedOn w:val="a1"/>
    <w:next w:val="a1"/>
    <w:uiPriority w:val="99"/>
    <w:semiHidden/>
    <w:unhideWhenUsed/>
    <w:pPr>
      <w:ind w:leftChars="1000" w:left="1000"/>
    </w:pPr>
  </w:style>
  <w:style w:type="paragraph" w:styleId="af4">
    <w:name w:val="Salutation"/>
    <w:basedOn w:val="a1"/>
    <w:next w:val="a1"/>
    <w:link w:val="af5"/>
    <w:uiPriority w:val="99"/>
    <w:semiHidden/>
    <w:unhideWhenUsed/>
    <w:qFormat/>
  </w:style>
  <w:style w:type="paragraph" w:styleId="34">
    <w:name w:val="Body Text 3"/>
    <w:basedOn w:val="a1"/>
    <w:link w:val="35"/>
    <w:uiPriority w:val="99"/>
    <w:semiHidden/>
    <w:unhideWhenUsed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uiPriority w:val="99"/>
    <w:semiHidden/>
    <w:unhideWhenUsed/>
    <w:qFormat/>
    <w:pPr>
      <w:ind w:leftChars="2100" w:left="100"/>
    </w:pPr>
  </w:style>
  <w:style w:type="paragraph" w:styleId="30">
    <w:name w:val="List Bullet 3"/>
    <w:basedOn w:val="a1"/>
    <w:uiPriority w:val="99"/>
    <w:semiHidden/>
    <w:unhideWhenUsed/>
    <w:pPr>
      <w:numPr>
        <w:numId w:val="5"/>
      </w:numPr>
      <w:contextualSpacing/>
    </w:pPr>
  </w:style>
  <w:style w:type="paragraph" w:styleId="af8">
    <w:name w:val="Body Text"/>
    <w:basedOn w:val="a1"/>
    <w:link w:val="af9"/>
    <w:uiPriority w:val="99"/>
    <w:semiHidden/>
    <w:unhideWhenUsed/>
    <w:qFormat/>
    <w:pPr>
      <w:spacing w:after="120"/>
    </w:pPr>
  </w:style>
  <w:style w:type="paragraph" w:styleId="afa">
    <w:name w:val="Body Text Indent"/>
    <w:basedOn w:val="a1"/>
    <w:link w:val="afb"/>
    <w:uiPriority w:val="99"/>
    <w:semiHidden/>
    <w:unhideWhenUsed/>
    <w:pPr>
      <w:spacing w:after="120"/>
      <w:ind w:leftChars="200" w:left="42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6"/>
      </w:numPr>
      <w:contextualSpacing/>
    </w:pPr>
  </w:style>
  <w:style w:type="paragraph" w:styleId="23">
    <w:name w:val="List 2"/>
    <w:basedOn w:val="a1"/>
    <w:uiPriority w:val="99"/>
    <w:semiHidden/>
    <w:unhideWhenUsed/>
    <w:pPr>
      <w:ind w:leftChars="200" w:left="100" w:hangingChars="200" w:hanging="200"/>
      <w:contextualSpacing/>
    </w:pPr>
  </w:style>
  <w:style w:type="paragraph" w:styleId="afc">
    <w:name w:val="List Continue"/>
    <w:basedOn w:val="a1"/>
    <w:uiPriority w:val="99"/>
    <w:semiHidden/>
    <w:unhideWhenUsed/>
    <w:qFormat/>
    <w:pPr>
      <w:spacing w:after="120"/>
      <w:ind w:leftChars="200" w:left="420"/>
      <w:contextualSpacing/>
    </w:pPr>
  </w:style>
  <w:style w:type="paragraph" w:styleId="afd">
    <w:name w:val="Block Text"/>
    <w:basedOn w:val="a1"/>
    <w:uiPriority w:val="99"/>
    <w:semiHidden/>
    <w:unhideWhenUsed/>
    <w:pPr>
      <w:spacing w:after="120"/>
      <w:ind w:leftChars="700" w:left="1440" w:rightChars="700" w:right="1440"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HTML">
    <w:name w:val="HTML Address"/>
    <w:basedOn w:val="a1"/>
    <w:link w:val="HTML0"/>
    <w:uiPriority w:val="99"/>
    <w:semiHidden/>
    <w:unhideWhenUsed/>
    <w:qFormat/>
    <w:rPr>
      <w:i/>
      <w:iCs/>
    </w:rPr>
  </w:style>
  <w:style w:type="paragraph" w:styleId="43">
    <w:name w:val="index 4"/>
    <w:basedOn w:val="a1"/>
    <w:next w:val="a1"/>
    <w:uiPriority w:val="99"/>
    <w:semiHidden/>
    <w:unhideWhenUsed/>
    <w:pPr>
      <w:ind w:leftChars="600" w:left="600"/>
    </w:pPr>
  </w:style>
  <w:style w:type="paragraph" w:styleId="TOC5">
    <w:name w:val="toc 5"/>
    <w:basedOn w:val="a1"/>
    <w:next w:val="a1"/>
    <w:uiPriority w:val="39"/>
    <w:semiHidden/>
    <w:unhideWhenUsed/>
    <w:pPr>
      <w:ind w:leftChars="800" w:left="1680"/>
    </w:pPr>
  </w:style>
  <w:style w:type="paragraph" w:styleId="TOC3">
    <w:name w:val="toc 3"/>
    <w:basedOn w:val="a1"/>
    <w:next w:val="a1"/>
    <w:uiPriority w:val="39"/>
    <w:semiHidden/>
    <w:unhideWhenUsed/>
    <w:pPr>
      <w:ind w:leftChars="400" w:left="840"/>
    </w:pPr>
  </w:style>
  <w:style w:type="paragraph" w:styleId="afe">
    <w:name w:val="Plain Text"/>
    <w:basedOn w:val="a1"/>
    <w:link w:val="aff"/>
    <w:uiPriority w:val="99"/>
    <w:semiHidden/>
    <w:unhideWhenUsed/>
    <w:rPr>
      <w:rFonts w:ascii="宋体" w:eastAsia="宋体" w:hAnsi="Courier New" w:cs="Courier New"/>
      <w:szCs w:val="21"/>
    </w:rPr>
  </w:style>
  <w:style w:type="paragraph" w:styleId="50">
    <w:name w:val="List Bullet 5"/>
    <w:basedOn w:val="a1"/>
    <w:uiPriority w:val="9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contextualSpacing/>
    </w:pPr>
  </w:style>
  <w:style w:type="paragraph" w:styleId="TOC8">
    <w:name w:val="toc 8"/>
    <w:basedOn w:val="a1"/>
    <w:next w:val="a1"/>
    <w:uiPriority w:val="39"/>
    <w:semiHidden/>
    <w:unhideWhenUsed/>
    <w:pPr>
      <w:ind w:leftChars="1400" w:left="2940"/>
    </w:pPr>
  </w:style>
  <w:style w:type="paragraph" w:styleId="36">
    <w:name w:val="index 3"/>
    <w:basedOn w:val="a1"/>
    <w:next w:val="a1"/>
    <w:uiPriority w:val="99"/>
    <w:semiHidden/>
    <w:unhideWhenUsed/>
    <w:pPr>
      <w:ind w:leftChars="400" w:left="400"/>
    </w:pPr>
  </w:style>
  <w:style w:type="paragraph" w:styleId="aff0">
    <w:name w:val="Date"/>
    <w:basedOn w:val="a1"/>
    <w:next w:val="a1"/>
    <w:link w:val="aff1"/>
    <w:uiPriority w:val="99"/>
    <w:semiHidden/>
    <w:unhideWhenUsed/>
    <w:pPr>
      <w:ind w:leftChars="2500" w:left="100"/>
    </w:pPr>
  </w:style>
  <w:style w:type="paragraph" w:styleId="24">
    <w:name w:val="Body Text Indent 2"/>
    <w:basedOn w:val="a1"/>
    <w:link w:val="25"/>
    <w:uiPriority w:val="99"/>
    <w:semiHidden/>
    <w:unhideWhenUsed/>
    <w:pPr>
      <w:spacing w:after="120" w:line="480" w:lineRule="auto"/>
      <w:ind w:leftChars="200" w:left="420"/>
    </w:pPr>
  </w:style>
  <w:style w:type="paragraph" w:styleId="aff2">
    <w:name w:val="endnote text"/>
    <w:basedOn w:val="a1"/>
    <w:link w:val="aff3"/>
    <w:uiPriority w:val="99"/>
    <w:semiHidden/>
    <w:unhideWhenUsed/>
    <w:pPr>
      <w:snapToGrid w:val="0"/>
      <w:jc w:val="left"/>
    </w:pPr>
  </w:style>
  <w:style w:type="paragraph" w:styleId="54">
    <w:name w:val="List Continue 5"/>
    <w:basedOn w:val="a1"/>
    <w:uiPriority w:val="99"/>
    <w:semiHidden/>
    <w:unhideWhenUsed/>
    <w:pPr>
      <w:spacing w:after="120"/>
      <w:ind w:leftChars="1000" w:left="2100"/>
      <w:contextualSpacing/>
    </w:pPr>
  </w:style>
  <w:style w:type="paragraph" w:styleId="aff4">
    <w:name w:val="Balloon Text"/>
    <w:basedOn w:val="a1"/>
    <w:link w:val="aff5"/>
    <w:uiPriority w:val="99"/>
    <w:semiHidden/>
    <w:unhideWhenUsed/>
    <w:rPr>
      <w:sz w:val="18"/>
      <w:szCs w:val="18"/>
    </w:rPr>
  </w:style>
  <w:style w:type="paragraph" w:styleId="aff6">
    <w:name w:val="footer"/>
    <w:basedOn w:val="a1"/>
    <w:link w:val="aff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8">
    <w:name w:val="envelope return"/>
    <w:basedOn w:val="a1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header"/>
    <w:basedOn w:val="a1"/>
    <w:link w:val="aff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b">
    <w:name w:val="Signature"/>
    <w:basedOn w:val="a1"/>
    <w:link w:val="affc"/>
    <w:uiPriority w:val="99"/>
    <w:semiHidden/>
    <w:unhideWhenUsed/>
    <w:pPr>
      <w:ind w:leftChars="2100" w:left="100"/>
    </w:pPr>
  </w:style>
  <w:style w:type="paragraph" w:styleId="TOC1">
    <w:name w:val="toc 1"/>
    <w:basedOn w:val="a1"/>
    <w:next w:val="a1"/>
    <w:uiPriority w:val="39"/>
    <w:semiHidden/>
    <w:unhideWhenUsed/>
  </w:style>
  <w:style w:type="paragraph" w:styleId="44">
    <w:name w:val="List Continue 4"/>
    <w:basedOn w:val="a1"/>
    <w:uiPriority w:val="99"/>
    <w:semiHidden/>
    <w:unhideWhenUsed/>
    <w:pPr>
      <w:spacing w:after="120"/>
      <w:ind w:leftChars="800" w:left="1680"/>
      <w:contextualSpacing/>
    </w:pPr>
  </w:style>
  <w:style w:type="paragraph" w:styleId="TOC4">
    <w:name w:val="toc 4"/>
    <w:basedOn w:val="a1"/>
    <w:next w:val="a1"/>
    <w:uiPriority w:val="39"/>
    <w:semiHidden/>
    <w:unhideWhenUsed/>
    <w:pPr>
      <w:ind w:leftChars="600" w:left="1260"/>
    </w:pPr>
  </w:style>
  <w:style w:type="paragraph" w:styleId="affd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semiHidden/>
    <w:unhideWhenUsed/>
  </w:style>
  <w:style w:type="paragraph" w:styleId="affe">
    <w:name w:val="Subtitle"/>
    <w:basedOn w:val="a1"/>
    <w:next w:val="a1"/>
    <w:link w:val="afff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0">
    <w:name w:val="List"/>
    <w:basedOn w:val="a1"/>
    <w:uiPriority w:val="99"/>
    <w:semiHidden/>
    <w:unhideWhenUsed/>
    <w:qFormat/>
    <w:pPr>
      <w:ind w:left="200" w:hangingChars="200" w:hanging="200"/>
      <w:contextualSpacing/>
    </w:pPr>
  </w:style>
  <w:style w:type="paragraph" w:styleId="afff1">
    <w:name w:val="footnote text"/>
    <w:basedOn w:val="a1"/>
    <w:link w:val="afff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1"/>
    <w:next w:val="a1"/>
    <w:uiPriority w:val="39"/>
    <w:semiHidden/>
    <w:unhideWhenUsed/>
    <w:pPr>
      <w:ind w:leftChars="1000" w:left="2100"/>
    </w:pPr>
  </w:style>
  <w:style w:type="paragraph" w:styleId="55">
    <w:name w:val="List 5"/>
    <w:basedOn w:val="a1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37">
    <w:name w:val="Body Text Indent 3"/>
    <w:basedOn w:val="a1"/>
    <w:link w:val="38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1"/>
    <w:next w:val="a1"/>
    <w:uiPriority w:val="99"/>
    <w:semiHidden/>
    <w:unhideWhenUsed/>
    <w:pPr>
      <w:ind w:leftChars="1200" w:left="1200"/>
    </w:pPr>
  </w:style>
  <w:style w:type="paragraph" w:styleId="91">
    <w:name w:val="index 9"/>
    <w:basedOn w:val="a1"/>
    <w:next w:val="a1"/>
    <w:uiPriority w:val="99"/>
    <w:semiHidden/>
    <w:unhideWhenUsed/>
    <w:pPr>
      <w:ind w:leftChars="1600" w:left="1600"/>
    </w:pPr>
  </w:style>
  <w:style w:type="paragraph" w:styleId="afff3">
    <w:name w:val="table of figures"/>
    <w:basedOn w:val="a1"/>
    <w:next w:val="a1"/>
    <w:uiPriority w:val="99"/>
    <w:semiHidden/>
    <w:unhideWhenUsed/>
    <w:pPr>
      <w:ind w:leftChars="200" w:left="200" w:hangingChars="200" w:hanging="200"/>
    </w:pPr>
  </w:style>
  <w:style w:type="paragraph" w:styleId="TOC2">
    <w:name w:val="toc 2"/>
    <w:basedOn w:val="a1"/>
    <w:next w:val="a1"/>
    <w:uiPriority w:val="39"/>
    <w:semiHidden/>
    <w:unhideWhenUsed/>
    <w:pPr>
      <w:ind w:leftChars="200" w:left="420"/>
    </w:pPr>
  </w:style>
  <w:style w:type="paragraph" w:styleId="TOC9">
    <w:name w:val="toc 9"/>
    <w:basedOn w:val="a1"/>
    <w:next w:val="a1"/>
    <w:uiPriority w:val="39"/>
    <w:semiHidden/>
    <w:unhideWhenUsed/>
    <w:pPr>
      <w:ind w:leftChars="1600" w:left="3360"/>
    </w:pPr>
  </w:style>
  <w:style w:type="paragraph" w:styleId="26">
    <w:name w:val="Body Text 2"/>
    <w:basedOn w:val="a1"/>
    <w:link w:val="27"/>
    <w:uiPriority w:val="99"/>
    <w:semiHidden/>
    <w:unhideWhenUsed/>
    <w:pPr>
      <w:spacing w:after="120" w:line="480" w:lineRule="auto"/>
    </w:pPr>
  </w:style>
  <w:style w:type="paragraph" w:styleId="45">
    <w:name w:val="List 4"/>
    <w:basedOn w:val="a1"/>
    <w:uiPriority w:val="99"/>
    <w:semiHidden/>
    <w:unhideWhenUsed/>
    <w:pPr>
      <w:ind w:leftChars="600" w:left="100" w:hangingChars="200" w:hanging="200"/>
      <w:contextualSpacing/>
    </w:pPr>
  </w:style>
  <w:style w:type="paragraph" w:styleId="28">
    <w:name w:val="List Continue 2"/>
    <w:basedOn w:val="a1"/>
    <w:uiPriority w:val="99"/>
    <w:semiHidden/>
    <w:unhideWhenUsed/>
    <w:qFormat/>
    <w:pPr>
      <w:spacing w:after="120"/>
      <w:ind w:leftChars="400" w:left="840"/>
      <w:contextualSpacing/>
    </w:pPr>
  </w:style>
  <w:style w:type="paragraph" w:styleId="afff4">
    <w:name w:val="Message Header"/>
    <w:basedOn w:val="a1"/>
    <w:link w:val="afff5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6">
    <w:name w:val="Normal (Web)"/>
    <w:basedOn w:val="a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Chars="600" w:left="1260"/>
      <w:contextualSpacing/>
    </w:pPr>
  </w:style>
  <w:style w:type="paragraph" w:styleId="29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f7">
    <w:name w:val="Title"/>
    <w:basedOn w:val="a1"/>
    <w:next w:val="a1"/>
    <w:link w:val="afff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ff9">
    <w:name w:val="annotation subject"/>
    <w:basedOn w:val="af2"/>
    <w:next w:val="af2"/>
    <w:link w:val="afffa"/>
    <w:uiPriority w:val="99"/>
    <w:semiHidden/>
    <w:unhideWhenUsed/>
    <w:rPr>
      <w:b/>
      <w:bCs/>
    </w:rPr>
  </w:style>
  <w:style w:type="paragraph" w:styleId="afffb">
    <w:name w:val="Body Text First Indent"/>
    <w:basedOn w:val="af8"/>
    <w:link w:val="afffc"/>
    <w:uiPriority w:val="99"/>
    <w:semiHidden/>
    <w:unhideWhenUsed/>
    <w:pPr>
      <w:ind w:firstLineChars="100" w:firstLine="420"/>
    </w:pPr>
  </w:style>
  <w:style w:type="paragraph" w:styleId="2a">
    <w:name w:val="Body Text First Indent 2"/>
    <w:basedOn w:val="afa"/>
    <w:link w:val="2b"/>
    <w:uiPriority w:val="99"/>
    <w:semiHidden/>
    <w:unhideWhenUsed/>
    <w:qFormat/>
    <w:pPr>
      <w:ind w:firstLineChars="200" w:firstLine="420"/>
    </w:pPr>
  </w:style>
  <w:style w:type="character" w:styleId="afffd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HTML0">
    <w:name w:val="HTML 地址 字符"/>
    <w:basedOn w:val="a2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0">
    <w:name w:val="标题 1 字符"/>
    <w:basedOn w:val="a2"/>
    <w:link w:val="1"/>
    <w:uiPriority w:val="9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afff8">
    <w:name w:val="标题 字符"/>
    <w:basedOn w:val="a2"/>
    <w:link w:val="afff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af5">
    <w:name w:val="称呼 字符"/>
    <w:basedOn w:val="a2"/>
    <w:link w:val="af4"/>
    <w:uiPriority w:val="99"/>
    <w:semiHidden/>
    <w:qFormat/>
  </w:style>
  <w:style w:type="character" w:customStyle="1" w:styleId="aff">
    <w:name w:val="纯文本 字符"/>
    <w:basedOn w:val="a2"/>
    <w:link w:val="afe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b">
    <w:name w:val="电子邮件签名 字符"/>
    <w:basedOn w:val="a2"/>
    <w:link w:val="aa"/>
    <w:uiPriority w:val="99"/>
    <w:semiHidden/>
  </w:style>
  <w:style w:type="character" w:customStyle="1" w:styleId="afff">
    <w:name w:val="副标题 字符"/>
    <w:basedOn w:val="a2"/>
    <w:link w:val="affe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宏文本 字符"/>
    <w:basedOn w:val="a2"/>
    <w:link w:val="a5"/>
    <w:uiPriority w:val="99"/>
    <w:semiHidden/>
    <w:rPr>
      <w:rFonts w:ascii="Courier New" w:eastAsia="宋体" w:hAnsi="Courier New" w:cs="Courier New"/>
      <w:sz w:val="24"/>
      <w:szCs w:val="24"/>
    </w:rPr>
  </w:style>
  <w:style w:type="character" w:customStyle="1" w:styleId="afff2">
    <w:name w:val="脚注文本 字符"/>
    <w:basedOn w:val="a2"/>
    <w:link w:val="afff1"/>
    <w:uiPriority w:val="99"/>
    <w:semiHidden/>
    <w:qFormat/>
    <w:rPr>
      <w:sz w:val="18"/>
      <w:szCs w:val="18"/>
    </w:rPr>
  </w:style>
  <w:style w:type="character" w:customStyle="1" w:styleId="af7">
    <w:name w:val="结束语 字符"/>
    <w:basedOn w:val="a2"/>
    <w:link w:val="af6"/>
    <w:uiPriority w:val="99"/>
    <w:semiHidden/>
  </w:style>
  <w:style w:type="paragraph" w:styleId="afffe">
    <w:name w:val="List Paragraph"/>
    <w:basedOn w:val="a1"/>
    <w:uiPriority w:val="34"/>
    <w:qFormat/>
    <w:pPr>
      <w:ind w:firstLineChars="200" w:firstLine="420"/>
    </w:pPr>
  </w:style>
  <w:style w:type="paragraph" w:styleId="affff">
    <w:name w:val="Intense Quote"/>
    <w:basedOn w:val="a1"/>
    <w:next w:val="a1"/>
    <w:link w:val="affff0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0">
    <w:name w:val="明显引用 字符"/>
    <w:basedOn w:val="a2"/>
    <w:link w:val="affff"/>
    <w:uiPriority w:val="30"/>
    <w:rPr>
      <w:i/>
      <w:iCs/>
      <w:color w:val="5B9BD5" w:themeColor="accent1"/>
    </w:rPr>
  </w:style>
  <w:style w:type="character" w:customStyle="1" w:styleId="aff5">
    <w:name w:val="批注框文本 字符"/>
    <w:basedOn w:val="a2"/>
    <w:link w:val="aff4"/>
    <w:uiPriority w:val="99"/>
    <w:semiHidden/>
    <w:rPr>
      <w:sz w:val="18"/>
      <w:szCs w:val="18"/>
    </w:rPr>
  </w:style>
  <w:style w:type="character" w:customStyle="1" w:styleId="af3">
    <w:name w:val="批注文字 字符"/>
    <w:basedOn w:val="a2"/>
    <w:link w:val="af2"/>
    <w:uiPriority w:val="99"/>
    <w:semiHidden/>
  </w:style>
  <w:style w:type="character" w:customStyle="1" w:styleId="afffa">
    <w:name w:val="批注主题 字符"/>
    <w:basedOn w:val="af3"/>
    <w:link w:val="afff9"/>
    <w:uiPriority w:val="99"/>
    <w:semiHidden/>
    <w:rPr>
      <w:b/>
      <w:bCs/>
    </w:rPr>
  </w:style>
  <w:style w:type="character" w:customStyle="1" w:styleId="affc">
    <w:name w:val="签名 字符"/>
    <w:basedOn w:val="a2"/>
    <w:link w:val="affb"/>
    <w:uiPriority w:val="99"/>
    <w:semiHidden/>
  </w:style>
  <w:style w:type="character" w:customStyle="1" w:styleId="aff1">
    <w:name w:val="日期 字符"/>
    <w:basedOn w:val="a2"/>
    <w:link w:val="aff0"/>
    <w:uiPriority w:val="99"/>
    <w:semiHidden/>
  </w:style>
  <w:style w:type="paragraph" w:customStyle="1" w:styleId="12">
    <w:name w:val="书目1"/>
    <w:basedOn w:val="a1"/>
    <w:next w:val="a1"/>
    <w:uiPriority w:val="37"/>
    <w:semiHidden/>
    <w:unhideWhenUsed/>
  </w:style>
  <w:style w:type="character" w:customStyle="1" w:styleId="aff3">
    <w:name w:val="尾注文本 字符"/>
    <w:basedOn w:val="a2"/>
    <w:link w:val="aff2"/>
    <w:uiPriority w:val="99"/>
    <w:semiHidden/>
  </w:style>
  <w:style w:type="character" w:customStyle="1" w:styleId="af0">
    <w:name w:val="文档结构图 字符"/>
    <w:basedOn w:val="a2"/>
    <w:link w:val="af"/>
    <w:uiPriority w:val="99"/>
    <w:semiHidden/>
    <w:qFormat/>
    <w:rPr>
      <w:rFonts w:ascii="Microsoft YaHei UI" w:eastAsia="Microsoft YaHei UI"/>
      <w:sz w:val="18"/>
      <w:szCs w:val="18"/>
    </w:rPr>
  </w:style>
  <w:style w:type="paragraph" w:styleId="afff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ff5">
    <w:name w:val="信息标题 字符"/>
    <w:basedOn w:val="a2"/>
    <w:link w:val="afff4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ff7">
    <w:name w:val="页脚 字符"/>
    <w:basedOn w:val="a2"/>
    <w:link w:val="aff6"/>
    <w:uiPriority w:val="99"/>
    <w:rPr>
      <w:sz w:val="18"/>
      <w:szCs w:val="18"/>
    </w:rPr>
  </w:style>
  <w:style w:type="character" w:customStyle="1" w:styleId="affa">
    <w:name w:val="页眉 字符"/>
    <w:basedOn w:val="a2"/>
    <w:link w:val="aff9"/>
    <w:uiPriority w:val="99"/>
    <w:rPr>
      <w:sz w:val="18"/>
      <w:szCs w:val="18"/>
    </w:rPr>
  </w:style>
  <w:style w:type="paragraph" w:styleId="affff2">
    <w:name w:val="Quote"/>
    <w:basedOn w:val="a1"/>
    <w:next w:val="a1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 字符"/>
    <w:basedOn w:val="a2"/>
    <w:link w:val="affff2"/>
    <w:uiPriority w:val="29"/>
    <w:qFormat/>
    <w:rPr>
      <w:i/>
      <w:iCs/>
      <w:color w:val="404040" w:themeColor="text1" w:themeTint="BF"/>
    </w:rPr>
  </w:style>
  <w:style w:type="character" w:customStyle="1" w:styleId="af9">
    <w:name w:val="正文文本 字符"/>
    <w:basedOn w:val="a2"/>
    <w:link w:val="af8"/>
    <w:uiPriority w:val="99"/>
    <w:semiHidden/>
    <w:qFormat/>
  </w:style>
  <w:style w:type="character" w:customStyle="1" w:styleId="afffc">
    <w:name w:val="正文文本首行缩进 字符"/>
    <w:basedOn w:val="af9"/>
    <w:link w:val="afffb"/>
    <w:uiPriority w:val="99"/>
    <w:semiHidden/>
  </w:style>
  <w:style w:type="character" w:customStyle="1" w:styleId="afb">
    <w:name w:val="正文文本缩进 字符"/>
    <w:basedOn w:val="a2"/>
    <w:link w:val="afa"/>
    <w:uiPriority w:val="99"/>
    <w:semiHidden/>
  </w:style>
  <w:style w:type="character" w:customStyle="1" w:styleId="2b">
    <w:name w:val="正文文本首行缩进 2 字符"/>
    <w:basedOn w:val="afb"/>
    <w:link w:val="2a"/>
    <w:uiPriority w:val="99"/>
    <w:semiHidden/>
  </w:style>
  <w:style w:type="character" w:customStyle="1" w:styleId="27">
    <w:name w:val="正文文本 2 字符"/>
    <w:basedOn w:val="a2"/>
    <w:link w:val="26"/>
    <w:uiPriority w:val="99"/>
    <w:semiHidden/>
  </w:style>
  <w:style w:type="character" w:customStyle="1" w:styleId="35">
    <w:name w:val="正文文本 3 字符"/>
    <w:basedOn w:val="a2"/>
    <w:link w:val="34"/>
    <w:uiPriority w:val="99"/>
    <w:semiHidden/>
    <w:rPr>
      <w:sz w:val="16"/>
      <w:szCs w:val="16"/>
    </w:rPr>
  </w:style>
  <w:style w:type="character" w:customStyle="1" w:styleId="25">
    <w:name w:val="正文文本缩进 2 字符"/>
    <w:basedOn w:val="a2"/>
    <w:link w:val="24"/>
    <w:uiPriority w:val="99"/>
    <w:semiHidden/>
    <w:qFormat/>
  </w:style>
  <w:style w:type="character" w:customStyle="1" w:styleId="38">
    <w:name w:val="正文文本缩进 3 字符"/>
    <w:basedOn w:val="a2"/>
    <w:link w:val="37"/>
    <w:uiPriority w:val="99"/>
    <w:semiHidden/>
    <w:rPr>
      <w:sz w:val="16"/>
      <w:szCs w:val="16"/>
    </w:rPr>
  </w:style>
  <w:style w:type="character" w:customStyle="1" w:styleId="a9">
    <w:name w:val="注释标题 字符"/>
    <w:basedOn w:val="a2"/>
    <w:link w:val="a8"/>
    <w:uiPriority w:val="99"/>
    <w:semiHidden/>
    <w:qFormat/>
  </w:style>
  <w:style w:type="character" w:customStyle="1" w:styleId="13">
    <w:name w:val="未处理的提及1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帐户</dc:creator>
  <cp:lastModifiedBy>AOC</cp:lastModifiedBy>
  <cp:revision>2</cp:revision>
  <cp:lastPrinted>2023-06-07T00:38:00Z</cp:lastPrinted>
  <dcterms:created xsi:type="dcterms:W3CDTF">2023-06-16T12:17:00Z</dcterms:created>
  <dcterms:modified xsi:type="dcterms:W3CDTF">2023-06-16T12:17:00Z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FF3703DF2A3246B2B762632A40073DC6_13</vt:lpwstr>
  </property>
</Properties>
</file>