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6A63" w:rsidRDefault="00BA6A63" w:rsidP="00BA6A63">
      <w:pPr>
        <w:widowControl/>
        <w:adjustRightInd w:val="0"/>
        <w:spacing w:line="720" w:lineRule="exact"/>
        <w:jc w:val="center"/>
        <w:rPr>
          <w:rFonts w:ascii="Times New Roman" w:eastAsia="方正小标宋简体" w:hAnsi="Times New Roman"/>
          <w:color w:val="000000"/>
          <w:kern w:val="0"/>
          <w:sz w:val="44"/>
          <w:szCs w:val="44"/>
          <w:lang w:bidi="ar"/>
        </w:rPr>
      </w:pPr>
      <w:r w:rsidRPr="00BA6A63">
        <w:rPr>
          <w:rFonts w:ascii="Times New Roman" w:eastAsia="方正小标宋简体" w:hAnsi="Times New Roman"/>
          <w:color w:val="000000"/>
          <w:kern w:val="0"/>
          <w:sz w:val="44"/>
          <w:szCs w:val="44"/>
          <w:lang w:bidi="ar"/>
        </w:rPr>
        <w:t>关于</w:t>
      </w:r>
      <w:r w:rsidRPr="00BA6A63">
        <w:rPr>
          <w:rFonts w:ascii="Times New Roman" w:eastAsia="方正小标宋简体" w:hAnsi="Times New Roman"/>
          <w:color w:val="000000"/>
          <w:kern w:val="0"/>
          <w:sz w:val="44"/>
          <w:szCs w:val="44"/>
          <w:lang w:bidi="ar"/>
        </w:rPr>
        <w:t>2017</w:t>
      </w:r>
      <w:r w:rsidRPr="00BA6A63">
        <w:rPr>
          <w:rFonts w:ascii="Times New Roman" w:eastAsia="方正小标宋简体" w:hAnsi="Times New Roman"/>
          <w:color w:val="000000"/>
          <w:kern w:val="0"/>
          <w:sz w:val="44"/>
          <w:szCs w:val="44"/>
          <w:lang w:bidi="ar"/>
        </w:rPr>
        <w:t>年度四川省科学技术奖</w:t>
      </w:r>
      <w:r w:rsidRPr="00BA6A63">
        <w:rPr>
          <w:rFonts w:ascii="Times New Roman" w:eastAsia="方正小标宋简体" w:hAnsi="Times New Roman" w:hint="eastAsia"/>
          <w:color w:val="000000"/>
          <w:kern w:val="0"/>
          <w:sz w:val="44"/>
          <w:szCs w:val="44"/>
          <w:lang w:bidi="ar"/>
        </w:rPr>
        <w:t>励</w:t>
      </w:r>
    </w:p>
    <w:p w:rsidR="00BA6A63" w:rsidRPr="00BA6A63" w:rsidRDefault="00BA6A63" w:rsidP="00BA6A63">
      <w:pPr>
        <w:widowControl/>
        <w:adjustRightInd w:val="0"/>
        <w:spacing w:line="720" w:lineRule="exact"/>
        <w:jc w:val="center"/>
        <w:rPr>
          <w:rFonts w:ascii="Times New Roman" w:hAnsi="Times New Roman"/>
          <w:color w:val="000000"/>
          <w:kern w:val="0"/>
          <w:sz w:val="24"/>
          <w:szCs w:val="24"/>
        </w:rPr>
      </w:pPr>
      <w:r w:rsidRPr="00BA6A63">
        <w:rPr>
          <w:rFonts w:ascii="Times New Roman" w:eastAsia="方正小标宋简体" w:hAnsi="Times New Roman"/>
          <w:color w:val="000000"/>
          <w:kern w:val="0"/>
          <w:sz w:val="44"/>
          <w:szCs w:val="44"/>
          <w:lang w:bidi="ar"/>
        </w:rPr>
        <w:t>申报项目的公示</w:t>
      </w:r>
    </w:p>
    <w:p w:rsidR="00BA6A63" w:rsidRPr="00BA6A63" w:rsidRDefault="00BA6A63" w:rsidP="00BA6A63">
      <w:pPr>
        <w:widowControl/>
        <w:adjustRightInd w:val="0"/>
        <w:spacing w:line="560" w:lineRule="exact"/>
        <w:jc w:val="left"/>
        <w:rPr>
          <w:rFonts w:ascii="Times New Roman" w:hAnsi="Times New Roman"/>
          <w:color w:val="000000"/>
          <w:kern w:val="0"/>
          <w:sz w:val="24"/>
          <w:szCs w:val="24"/>
        </w:rPr>
      </w:pPr>
    </w:p>
    <w:p w:rsidR="00BA6A63" w:rsidRPr="003B25AA" w:rsidRDefault="00BA6A63" w:rsidP="003B25AA">
      <w:pPr>
        <w:snapToGrid w:val="0"/>
        <w:spacing w:line="360" w:lineRule="auto"/>
        <w:ind w:firstLineChars="200" w:firstLine="562"/>
        <w:rPr>
          <w:rFonts w:ascii="Times New Roman" w:eastAsiaTheme="minorEastAsia" w:hAnsi="Times New Roman"/>
          <w:b/>
          <w:color w:val="000000"/>
          <w:kern w:val="0"/>
          <w:sz w:val="28"/>
          <w:szCs w:val="28"/>
          <w:lang w:bidi="ar"/>
        </w:rPr>
      </w:pPr>
      <w:r w:rsidRPr="003B25AA">
        <w:rPr>
          <w:rFonts w:ascii="Times New Roman" w:eastAsiaTheme="minorEastAsia" w:hAnsi="Times New Roman"/>
          <w:b/>
          <w:color w:val="000000"/>
          <w:kern w:val="0"/>
          <w:sz w:val="28"/>
          <w:szCs w:val="28"/>
          <w:lang w:bidi="ar"/>
        </w:rPr>
        <w:t>中国三峡建设管理有限公司、</w:t>
      </w:r>
      <w:r w:rsidRPr="003B25AA">
        <w:rPr>
          <w:rFonts w:ascii="Times New Roman" w:eastAsiaTheme="minorEastAsia" w:hAnsi="Times New Roman"/>
          <w:b/>
          <w:sz w:val="28"/>
          <w:szCs w:val="28"/>
        </w:rPr>
        <w:t>四川大学</w:t>
      </w:r>
      <w:r w:rsidRPr="003B25AA">
        <w:rPr>
          <w:rFonts w:ascii="Times New Roman" w:eastAsiaTheme="minorEastAsia" w:hAnsi="Times New Roman"/>
          <w:b/>
          <w:color w:val="000000"/>
          <w:kern w:val="0"/>
          <w:sz w:val="28"/>
          <w:szCs w:val="28"/>
          <w:lang w:bidi="ar"/>
        </w:rPr>
        <w:t>、</w:t>
      </w:r>
      <w:r w:rsidRPr="003B25AA">
        <w:rPr>
          <w:rFonts w:ascii="Times New Roman" w:eastAsiaTheme="minorEastAsia" w:hAnsi="Times New Roman"/>
          <w:b/>
          <w:sz w:val="28"/>
          <w:szCs w:val="28"/>
        </w:rPr>
        <w:t>三峡大学</w:t>
      </w:r>
      <w:r w:rsidRPr="003B25AA">
        <w:rPr>
          <w:rFonts w:ascii="Times New Roman" w:eastAsiaTheme="minorEastAsia" w:hAnsi="Times New Roman"/>
          <w:b/>
          <w:color w:val="000000"/>
          <w:kern w:val="0"/>
          <w:sz w:val="28"/>
          <w:szCs w:val="28"/>
          <w:lang w:bidi="ar"/>
        </w:rPr>
        <w:t>、</w:t>
      </w:r>
      <w:r w:rsidRPr="003B25AA">
        <w:rPr>
          <w:rFonts w:ascii="Times New Roman" w:eastAsiaTheme="minorEastAsia" w:hAnsi="Times New Roman"/>
          <w:b/>
          <w:sz w:val="28"/>
          <w:szCs w:val="28"/>
        </w:rPr>
        <w:t>中国水产科学研究院长江水产研究所</w:t>
      </w:r>
      <w:r w:rsidRPr="003B25AA">
        <w:rPr>
          <w:rFonts w:ascii="Times New Roman" w:eastAsiaTheme="minorEastAsia" w:hAnsi="Times New Roman"/>
          <w:b/>
          <w:color w:val="000000"/>
          <w:kern w:val="0"/>
          <w:sz w:val="28"/>
          <w:szCs w:val="28"/>
          <w:lang w:bidi="ar"/>
        </w:rPr>
        <w:t>、</w:t>
      </w:r>
      <w:r w:rsidRPr="003B25AA">
        <w:rPr>
          <w:rFonts w:ascii="Times New Roman" w:eastAsiaTheme="minorEastAsia" w:hAnsi="Times New Roman"/>
          <w:b/>
          <w:sz w:val="28"/>
          <w:szCs w:val="28"/>
        </w:rPr>
        <w:t>中国电建集团成都勘测设计研究院有限公司</w:t>
      </w:r>
      <w:r w:rsidRPr="003B25AA">
        <w:rPr>
          <w:rFonts w:ascii="Times New Roman" w:eastAsiaTheme="minorEastAsia" w:hAnsi="Times New Roman"/>
          <w:b/>
          <w:color w:val="000000"/>
          <w:kern w:val="0"/>
          <w:sz w:val="28"/>
          <w:szCs w:val="28"/>
          <w:lang w:bidi="ar"/>
        </w:rPr>
        <w:t>等单位共同完成的《</w:t>
      </w:r>
      <w:r w:rsidRPr="003B25AA">
        <w:rPr>
          <w:rFonts w:ascii="Times New Roman" w:eastAsiaTheme="minorEastAsia" w:hAnsi="Times New Roman"/>
          <w:b/>
          <w:sz w:val="28"/>
          <w:szCs w:val="28"/>
        </w:rPr>
        <w:t>金沙江下游流域梯级全寿命期绿色水电开发关键技术</w:t>
      </w:r>
      <w:r w:rsidRPr="003B25AA">
        <w:rPr>
          <w:rFonts w:ascii="Times New Roman" w:eastAsiaTheme="minorEastAsia" w:hAnsi="Times New Roman"/>
          <w:b/>
          <w:color w:val="000000"/>
          <w:kern w:val="0"/>
          <w:sz w:val="28"/>
          <w:szCs w:val="28"/>
          <w:lang w:bidi="ar"/>
        </w:rPr>
        <w:t>》项目，拟申报</w:t>
      </w:r>
      <w:r w:rsidRPr="003B25AA">
        <w:rPr>
          <w:rFonts w:ascii="Times New Roman" w:eastAsiaTheme="minorEastAsia" w:hAnsi="Times New Roman"/>
          <w:b/>
          <w:color w:val="000000"/>
          <w:kern w:val="0"/>
          <w:sz w:val="28"/>
          <w:szCs w:val="28"/>
          <w:lang w:bidi="ar"/>
        </w:rPr>
        <w:t>2017</w:t>
      </w:r>
      <w:r w:rsidRPr="003B25AA">
        <w:rPr>
          <w:rFonts w:ascii="Times New Roman" w:eastAsiaTheme="minorEastAsia" w:hAnsi="Times New Roman"/>
          <w:b/>
          <w:color w:val="000000"/>
          <w:kern w:val="0"/>
          <w:sz w:val="28"/>
          <w:szCs w:val="28"/>
          <w:lang w:bidi="ar"/>
        </w:rPr>
        <w:t>年度四川省科学技术奖。根据</w:t>
      </w:r>
      <w:r w:rsidRPr="003B25AA">
        <w:rPr>
          <w:rFonts w:ascii="Times New Roman" w:eastAsiaTheme="minorEastAsia" w:hAnsi="Times New Roman"/>
          <w:b/>
          <w:sz w:val="28"/>
          <w:szCs w:val="28"/>
        </w:rPr>
        <w:t>《四川省科学技术奖励工作办公室关于做好</w:t>
      </w:r>
      <w:r w:rsidRPr="003B25AA">
        <w:rPr>
          <w:rFonts w:ascii="Times New Roman" w:eastAsiaTheme="minorEastAsia" w:hAnsi="Times New Roman"/>
          <w:b/>
          <w:sz w:val="28"/>
          <w:szCs w:val="28"/>
        </w:rPr>
        <w:t>2017</w:t>
      </w:r>
      <w:r w:rsidRPr="003B25AA">
        <w:rPr>
          <w:rFonts w:ascii="Times New Roman" w:eastAsiaTheme="minorEastAsia" w:hAnsi="Times New Roman"/>
          <w:b/>
          <w:sz w:val="28"/>
          <w:szCs w:val="28"/>
        </w:rPr>
        <w:t>年四川省科学技术奖励推荐工作的通知》（川科奖〔</w:t>
      </w:r>
      <w:r w:rsidRPr="003B25AA">
        <w:rPr>
          <w:rFonts w:ascii="Times New Roman" w:eastAsiaTheme="minorEastAsia" w:hAnsi="Times New Roman"/>
          <w:b/>
          <w:sz w:val="28"/>
          <w:szCs w:val="28"/>
        </w:rPr>
        <w:t>2017</w:t>
      </w:r>
      <w:r w:rsidRPr="003B25AA">
        <w:rPr>
          <w:rFonts w:ascii="Times New Roman" w:eastAsiaTheme="minorEastAsia" w:hAnsi="Times New Roman"/>
          <w:b/>
          <w:sz w:val="28"/>
          <w:szCs w:val="28"/>
        </w:rPr>
        <w:t>〕</w:t>
      </w:r>
      <w:r w:rsidRPr="003B25AA">
        <w:rPr>
          <w:rFonts w:ascii="Times New Roman" w:eastAsiaTheme="minorEastAsia" w:hAnsi="Times New Roman"/>
          <w:b/>
          <w:sz w:val="28"/>
          <w:szCs w:val="28"/>
        </w:rPr>
        <w:t>01</w:t>
      </w:r>
      <w:r w:rsidRPr="003B25AA">
        <w:rPr>
          <w:rFonts w:ascii="Times New Roman" w:eastAsiaTheme="minorEastAsia" w:hAnsi="Times New Roman"/>
          <w:b/>
          <w:sz w:val="28"/>
          <w:szCs w:val="28"/>
        </w:rPr>
        <w:t>号）要求，</w:t>
      </w:r>
      <w:r w:rsidRPr="003B25AA">
        <w:rPr>
          <w:rFonts w:ascii="Times New Roman" w:eastAsiaTheme="minorEastAsia" w:hAnsi="Times New Roman"/>
          <w:b/>
          <w:color w:val="000000"/>
          <w:kern w:val="0"/>
          <w:sz w:val="28"/>
          <w:szCs w:val="28"/>
          <w:lang w:bidi="ar"/>
        </w:rPr>
        <w:t>现将项目情况予以公示（详见附件）。</w:t>
      </w:r>
      <w:bookmarkStart w:id="0" w:name="_GoBack"/>
      <w:bookmarkEnd w:id="0"/>
    </w:p>
    <w:p w:rsidR="00FE24D1" w:rsidRPr="003B25AA" w:rsidRDefault="00BA6A63" w:rsidP="003B25AA">
      <w:pPr>
        <w:snapToGrid w:val="0"/>
        <w:spacing w:line="360" w:lineRule="auto"/>
        <w:ind w:firstLineChars="200" w:firstLine="562"/>
        <w:rPr>
          <w:rFonts w:ascii="Times New Roman" w:eastAsiaTheme="minorEastAsia" w:hAnsi="Times New Roman"/>
          <w:b/>
          <w:color w:val="000000"/>
          <w:kern w:val="0"/>
          <w:sz w:val="28"/>
          <w:szCs w:val="28"/>
          <w:lang w:bidi="ar"/>
        </w:rPr>
      </w:pPr>
      <w:r w:rsidRPr="003B25AA">
        <w:rPr>
          <w:rFonts w:ascii="Times New Roman" w:eastAsiaTheme="minorEastAsia" w:hAnsi="Times New Roman"/>
          <w:b/>
          <w:color w:val="000000"/>
          <w:kern w:val="0"/>
          <w:sz w:val="28"/>
          <w:szCs w:val="28"/>
          <w:lang w:bidi="ar"/>
        </w:rPr>
        <w:t>本公示公告时间为</w:t>
      </w:r>
      <w:r w:rsidRPr="003B25AA">
        <w:rPr>
          <w:rFonts w:ascii="Times New Roman" w:eastAsiaTheme="minorEastAsia" w:hAnsi="Times New Roman"/>
          <w:b/>
          <w:color w:val="000000"/>
          <w:kern w:val="0"/>
          <w:sz w:val="28"/>
          <w:szCs w:val="28"/>
          <w:lang w:bidi="ar"/>
        </w:rPr>
        <w:t>2017</w:t>
      </w:r>
      <w:r w:rsidRPr="003B25AA">
        <w:rPr>
          <w:rFonts w:ascii="Times New Roman" w:eastAsiaTheme="minorEastAsia" w:hAnsi="Times New Roman"/>
          <w:b/>
          <w:color w:val="000000"/>
          <w:kern w:val="0"/>
          <w:sz w:val="28"/>
          <w:szCs w:val="28"/>
          <w:lang w:bidi="ar"/>
        </w:rPr>
        <w:t>年</w:t>
      </w:r>
      <w:r w:rsidRPr="003B25AA">
        <w:rPr>
          <w:rFonts w:ascii="Times New Roman" w:eastAsiaTheme="minorEastAsia" w:hAnsi="Times New Roman"/>
          <w:b/>
          <w:color w:val="000000"/>
          <w:kern w:val="0"/>
          <w:sz w:val="28"/>
          <w:szCs w:val="28"/>
          <w:lang w:bidi="ar"/>
        </w:rPr>
        <w:t>6</w:t>
      </w:r>
      <w:r w:rsidRPr="003B25AA">
        <w:rPr>
          <w:rFonts w:ascii="Times New Roman" w:eastAsiaTheme="minorEastAsia" w:hAnsi="Times New Roman"/>
          <w:b/>
          <w:color w:val="000000"/>
          <w:kern w:val="0"/>
          <w:sz w:val="28"/>
          <w:szCs w:val="28"/>
          <w:lang w:bidi="ar"/>
        </w:rPr>
        <w:t>月</w:t>
      </w:r>
      <w:r w:rsidRPr="003B25AA">
        <w:rPr>
          <w:rFonts w:ascii="Times New Roman" w:eastAsiaTheme="minorEastAsia" w:hAnsi="Times New Roman"/>
          <w:b/>
          <w:color w:val="000000"/>
          <w:kern w:val="0"/>
          <w:sz w:val="28"/>
          <w:szCs w:val="28"/>
          <w:lang w:bidi="ar"/>
        </w:rPr>
        <w:t>2</w:t>
      </w:r>
      <w:r w:rsidRPr="003B25AA">
        <w:rPr>
          <w:rFonts w:ascii="Times New Roman" w:eastAsiaTheme="minorEastAsia" w:hAnsi="Times New Roman"/>
          <w:b/>
          <w:color w:val="000000"/>
          <w:kern w:val="0"/>
          <w:sz w:val="28"/>
          <w:szCs w:val="28"/>
          <w:lang w:bidi="ar"/>
        </w:rPr>
        <w:t>日至</w:t>
      </w:r>
      <w:r w:rsidRPr="003B25AA">
        <w:rPr>
          <w:rFonts w:ascii="Times New Roman" w:eastAsiaTheme="minorEastAsia" w:hAnsi="Times New Roman"/>
          <w:b/>
          <w:color w:val="000000"/>
          <w:kern w:val="0"/>
          <w:sz w:val="28"/>
          <w:szCs w:val="28"/>
          <w:lang w:bidi="ar"/>
        </w:rPr>
        <w:t>2017</w:t>
      </w:r>
      <w:r w:rsidRPr="003B25AA">
        <w:rPr>
          <w:rFonts w:ascii="Times New Roman" w:eastAsiaTheme="minorEastAsia" w:hAnsi="Times New Roman"/>
          <w:b/>
          <w:color w:val="000000"/>
          <w:kern w:val="0"/>
          <w:sz w:val="28"/>
          <w:szCs w:val="28"/>
          <w:lang w:bidi="ar"/>
        </w:rPr>
        <w:t>年</w:t>
      </w:r>
      <w:r w:rsidRPr="003B25AA">
        <w:rPr>
          <w:rFonts w:ascii="Times New Roman" w:eastAsiaTheme="minorEastAsia" w:hAnsi="Times New Roman"/>
          <w:b/>
          <w:color w:val="000000"/>
          <w:kern w:val="0"/>
          <w:sz w:val="28"/>
          <w:szCs w:val="28"/>
          <w:lang w:bidi="ar"/>
        </w:rPr>
        <w:t>6</w:t>
      </w:r>
      <w:r w:rsidRPr="003B25AA">
        <w:rPr>
          <w:rFonts w:ascii="Times New Roman" w:eastAsiaTheme="minorEastAsia" w:hAnsi="Times New Roman"/>
          <w:b/>
          <w:color w:val="000000"/>
          <w:kern w:val="0"/>
          <w:sz w:val="28"/>
          <w:szCs w:val="28"/>
          <w:lang w:bidi="ar"/>
        </w:rPr>
        <w:t>月</w:t>
      </w:r>
      <w:r w:rsidRPr="003B25AA">
        <w:rPr>
          <w:rFonts w:ascii="Times New Roman" w:eastAsiaTheme="minorEastAsia" w:hAnsi="Times New Roman"/>
          <w:b/>
          <w:color w:val="000000"/>
          <w:kern w:val="0"/>
          <w:sz w:val="28"/>
          <w:szCs w:val="28"/>
          <w:lang w:bidi="ar"/>
        </w:rPr>
        <w:t>12</w:t>
      </w:r>
      <w:r w:rsidRPr="003B25AA">
        <w:rPr>
          <w:rFonts w:ascii="Times New Roman" w:eastAsiaTheme="minorEastAsia" w:hAnsi="Times New Roman"/>
          <w:b/>
          <w:color w:val="000000"/>
          <w:kern w:val="0"/>
          <w:sz w:val="28"/>
          <w:szCs w:val="28"/>
          <w:lang w:bidi="ar"/>
        </w:rPr>
        <w:t>日，若对公示内容有异议，可在公示期内以书面形式向</w:t>
      </w:r>
      <w:r w:rsidR="00FE24D1" w:rsidRPr="003B25AA">
        <w:rPr>
          <w:rFonts w:ascii="Times New Roman" w:eastAsiaTheme="minorEastAsia" w:hAnsi="Times New Roman"/>
          <w:b/>
          <w:color w:val="000000"/>
          <w:kern w:val="0"/>
          <w:sz w:val="28"/>
          <w:szCs w:val="28"/>
          <w:lang w:bidi="ar"/>
        </w:rPr>
        <w:t>四川大学</w:t>
      </w:r>
      <w:r w:rsidR="003B25AA" w:rsidRPr="003B25AA">
        <w:rPr>
          <w:rFonts w:ascii="Times New Roman" w:eastAsiaTheme="minorEastAsia" w:hAnsi="Times New Roman" w:hint="eastAsia"/>
          <w:b/>
          <w:color w:val="000000"/>
          <w:kern w:val="0"/>
          <w:sz w:val="28"/>
          <w:szCs w:val="28"/>
          <w:lang w:bidi="ar"/>
        </w:rPr>
        <w:t>水利水电学院</w:t>
      </w:r>
      <w:r w:rsidR="00FE24D1" w:rsidRPr="003B25AA">
        <w:rPr>
          <w:rFonts w:ascii="Times New Roman" w:eastAsiaTheme="minorEastAsia" w:hAnsi="Times New Roman"/>
          <w:b/>
          <w:color w:val="000000"/>
          <w:kern w:val="0"/>
          <w:sz w:val="28"/>
          <w:szCs w:val="28"/>
          <w:lang w:bidi="ar"/>
        </w:rPr>
        <w:t>提出，并提供必要的证明材料。</w:t>
      </w:r>
    </w:p>
    <w:p w:rsidR="00FE24D1" w:rsidRPr="003B25AA" w:rsidRDefault="00FE24D1" w:rsidP="003B25AA">
      <w:pPr>
        <w:pStyle w:val="a7"/>
        <w:shd w:val="clear" w:color="auto" w:fill="FFFFFF"/>
        <w:spacing w:line="360" w:lineRule="auto"/>
        <w:rPr>
          <w:rFonts w:ascii="Times New Roman" w:hAnsi="Times New Roman" w:cs="Times New Roman"/>
          <w:b/>
          <w:sz w:val="28"/>
          <w:szCs w:val="28"/>
        </w:rPr>
      </w:pPr>
      <w:r w:rsidRPr="003B25AA">
        <w:rPr>
          <w:rFonts w:ascii="Times New Roman" w:hAnsi="Times New Roman" w:cs="Times New Roman"/>
          <w:b/>
          <w:sz w:val="28"/>
          <w:szCs w:val="28"/>
        </w:rPr>
        <w:t xml:space="preserve">　　特此公告。</w:t>
      </w:r>
    </w:p>
    <w:p w:rsidR="00FE24D1" w:rsidRPr="00A53710" w:rsidRDefault="00FE24D1" w:rsidP="00A53710">
      <w:pPr>
        <w:widowControl/>
        <w:rPr>
          <w:rFonts w:ascii="Times New Roman" w:eastAsia="方正仿宋简体" w:hAnsi="Times New Roman" w:hint="eastAsia"/>
          <w:color w:val="000000"/>
          <w:kern w:val="0"/>
          <w:sz w:val="28"/>
          <w:szCs w:val="28"/>
          <w:lang w:bidi="ar"/>
        </w:rPr>
      </w:pPr>
      <w:r w:rsidRPr="00A53710">
        <w:rPr>
          <w:rFonts w:ascii="Times New Roman" w:eastAsia="方正仿宋简体" w:hAnsi="Times New Roman"/>
          <w:color w:val="000000"/>
          <w:kern w:val="0"/>
          <w:sz w:val="28"/>
          <w:szCs w:val="28"/>
          <w:lang w:bidi="ar"/>
        </w:rPr>
        <w:t>联系地址：四川大学</w:t>
      </w:r>
      <w:r w:rsidR="003B25AA">
        <w:rPr>
          <w:rFonts w:ascii="Times New Roman" w:eastAsia="方正仿宋简体" w:hAnsi="Times New Roman" w:hint="eastAsia"/>
          <w:color w:val="000000"/>
          <w:kern w:val="0"/>
          <w:sz w:val="28"/>
          <w:szCs w:val="28"/>
          <w:lang w:bidi="ar"/>
        </w:rPr>
        <w:t>水电学院</w:t>
      </w:r>
      <w:r w:rsidR="003B25AA">
        <w:rPr>
          <w:rFonts w:ascii="Times New Roman" w:eastAsia="方正仿宋简体" w:hAnsi="Times New Roman" w:hint="eastAsia"/>
          <w:color w:val="000000"/>
          <w:kern w:val="0"/>
          <w:sz w:val="28"/>
          <w:szCs w:val="28"/>
          <w:lang w:bidi="ar"/>
        </w:rPr>
        <w:t>B</w:t>
      </w:r>
      <w:r w:rsidR="003B25AA">
        <w:rPr>
          <w:rFonts w:ascii="Times New Roman" w:eastAsia="方正仿宋简体" w:hAnsi="Times New Roman" w:hint="eastAsia"/>
          <w:color w:val="000000"/>
          <w:kern w:val="0"/>
          <w:sz w:val="28"/>
          <w:szCs w:val="28"/>
          <w:lang w:bidi="ar"/>
        </w:rPr>
        <w:t>座</w:t>
      </w:r>
      <w:r w:rsidR="003B25AA">
        <w:rPr>
          <w:rFonts w:ascii="Times New Roman" w:eastAsia="方正仿宋简体" w:hAnsi="Times New Roman" w:hint="eastAsia"/>
          <w:color w:val="000000"/>
          <w:kern w:val="0"/>
          <w:sz w:val="28"/>
          <w:szCs w:val="28"/>
          <w:lang w:bidi="ar"/>
        </w:rPr>
        <w:t>326</w:t>
      </w:r>
    </w:p>
    <w:p w:rsidR="00FE24D1" w:rsidRPr="00A53710" w:rsidRDefault="00FE24D1" w:rsidP="00A53710">
      <w:pPr>
        <w:widowControl/>
        <w:rPr>
          <w:rFonts w:ascii="Times New Roman" w:eastAsia="方正仿宋简体" w:hAnsi="Times New Roman"/>
          <w:color w:val="000000"/>
          <w:kern w:val="0"/>
          <w:sz w:val="28"/>
          <w:szCs w:val="28"/>
          <w:lang w:bidi="ar"/>
        </w:rPr>
      </w:pPr>
      <w:r w:rsidRPr="00A53710">
        <w:rPr>
          <w:rFonts w:ascii="Times New Roman" w:eastAsia="方正仿宋简体" w:hAnsi="Times New Roman"/>
          <w:color w:val="000000"/>
          <w:kern w:val="0"/>
          <w:sz w:val="28"/>
          <w:szCs w:val="28"/>
          <w:lang w:bidi="ar"/>
        </w:rPr>
        <w:t>邮</w:t>
      </w:r>
      <w:r w:rsidRPr="00A53710">
        <w:rPr>
          <w:rFonts w:ascii="Times New Roman" w:eastAsia="方正仿宋简体" w:hAnsi="Times New Roman"/>
          <w:color w:val="000000"/>
          <w:kern w:val="0"/>
          <w:sz w:val="28"/>
          <w:szCs w:val="28"/>
          <w:lang w:bidi="ar"/>
        </w:rPr>
        <w:t xml:space="preserve">    </w:t>
      </w:r>
      <w:r w:rsidRPr="00A53710">
        <w:rPr>
          <w:rFonts w:ascii="Times New Roman" w:eastAsia="方正仿宋简体" w:hAnsi="Times New Roman"/>
          <w:color w:val="000000"/>
          <w:kern w:val="0"/>
          <w:sz w:val="28"/>
          <w:szCs w:val="28"/>
          <w:lang w:bidi="ar"/>
        </w:rPr>
        <w:t>编：</w:t>
      </w:r>
      <w:r w:rsidRPr="00A53710">
        <w:rPr>
          <w:rFonts w:ascii="Times New Roman" w:eastAsia="方正仿宋简体" w:hAnsi="Times New Roman"/>
          <w:color w:val="000000"/>
          <w:kern w:val="0"/>
          <w:sz w:val="28"/>
          <w:szCs w:val="28"/>
          <w:lang w:bidi="ar"/>
        </w:rPr>
        <w:t>610065</w:t>
      </w:r>
    </w:p>
    <w:p w:rsidR="00FE24D1" w:rsidRPr="00A53710" w:rsidRDefault="00FE24D1" w:rsidP="00A53710">
      <w:pPr>
        <w:widowControl/>
        <w:rPr>
          <w:rFonts w:ascii="Times New Roman" w:eastAsia="方正仿宋简体" w:hAnsi="Times New Roman"/>
          <w:color w:val="000000"/>
          <w:kern w:val="0"/>
          <w:sz w:val="28"/>
          <w:szCs w:val="28"/>
          <w:lang w:bidi="ar"/>
        </w:rPr>
      </w:pPr>
      <w:r w:rsidRPr="00A53710">
        <w:rPr>
          <w:rFonts w:ascii="Times New Roman" w:eastAsia="方正仿宋简体" w:hAnsi="Times New Roman"/>
          <w:color w:val="000000"/>
          <w:kern w:val="0"/>
          <w:sz w:val="28"/>
          <w:szCs w:val="28"/>
          <w:lang w:bidi="ar"/>
        </w:rPr>
        <w:t>联系电话：</w:t>
      </w:r>
      <w:r w:rsidRPr="00A53710">
        <w:rPr>
          <w:rFonts w:ascii="Times New Roman" w:eastAsia="方正仿宋简体" w:hAnsi="Times New Roman"/>
          <w:color w:val="000000"/>
          <w:kern w:val="0"/>
          <w:sz w:val="28"/>
          <w:szCs w:val="28"/>
          <w:lang w:bidi="ar"/>
        </w:rPr>
        <w:t>028-</w:t>
      </w:r>
      <w:r w:rsidR="003B25AA">
        <w:rPr>
          <w:rFonts w:ascii="Times New Roman" w:eastAsia="方正仿宋简体" w:hAnsi="Times New Roman"/>
          <w:color w:val="000000"/>
          <w:kern w:val="0"/>
          <w:sz w:val="28"/>
          <w:szCs w:val="28"/>
          <w:lang w:bidi="ar"/>
        </w:rPr>
        <w:t>85403957</w:t>
      </w:r>
    </w:p>
    <w:p w:rsidR="00FE24D1" w:rsidRPr="00A53710" w:rsidRDefault="00FE24D1" w:rsidP="00A53710">
      <w:pPr>
        <w:widowControl/>
        <w:rPr>
          <w:rFonts w:ascii="Times New Roman" w:eastAsia="方正仿宋简体" w:hAnsi="Times New Roman"/>
          <w:color w:val="000000"/>
          <w:kern w:val="0"/>
          <w:sz w:val="28"/>
          <w:szCs w:val="28"/>
          <w:lang w:bidi="ar"/>
        </w:rPr>
      </w:pPr>
      <w:r w:rsidRPr="00A53710">
        <w:rPr>
          <w:rFonts w:ascii="Times New Roman" w:eastAsia="方正仿宋简体" w:hAnsi="Times New Roman"/>
          <w:color w:val="000000"/>
          <w:kern w:val="0"/>
          <w:sz w:val="28"/>
          <w:szCs w:val="28"/>
          <w:lang w:bidi="ar"/>
        </w:rPr>
        <w:t>电子邮箱：</w:t>
      </w:r>
      <w:hyperlink r:id="rId6" w:history="1">
        <w:r w:rsidR="003B25AA" w:rsidRPr="006113AF">
          <w:rPr>
            <w:rStyle w:val="a6"/>
            <w:rFonts w:ascii="Times New Roman" w:eastAsia="方正仿宋简体" w:hAnsi="Times New Roman"/>
            <w:kern w:val="0"/>
            <w:sz w:val="28"/>
            <w:szCs w:val="28"/>
            <w:lang w:bidi="ar"/>
          </w:rPr>
          <w:t>skhl@scu.edu.cn</w:t>
        </w:r>
      </w:hyperlink>
    </w:p>
    <w:p w:rsidR="00A53710" w:rsidRPr="00A53710" w:rsidRDefault="00A53710" w:rsidP="00A53710">
      <w:pPr>
        <w:widowControl/>
        <w:rPr>
          <w:rFonts w:ascii="Times New Roman" w:eastAsia="方正仿宋简体" w:hAnsi="Times New Roman"/>
          <w:color w:val="000000"/>
          <w:kern w:val="0"/>
          <w:sz w:val="28"/>
          <w:szCs w:val="28"/>
          <w:lang w:bidi="ar"/>
        </w:rPr>
      </w:pPr>
      <w:r w:rsidRPr="00A53710">
        <w:rPr>
          <w:rFonts w:ascii="Times New Roman" w:eastAsia="方正仿宋简体" w:hAnsi="Times New Roman"/>
          <w:color w:val="000000"/>
          <w:kern w:val="0"/>
          <w:sz w:val="28"/>
          <w:szCs w:val="28"/>
          <w:lang w:bidi="ar"/>
        </w:rPr>
        <w:t>附件：《金沙江下游流域梯级全寿命期绿色水电开发关键技术》申报项目公示材料</w:t>
      </w:r>
    </w:p>
    <w:p w:rsidR="00BA6A63" w:rsidRPr="00A53710" w:rsidRDefault="00BA6A63" w:rsidP="00A53710">
      <w:pPr>
        <w:widowControl/>
        <w:jc w:val="right"/>
        <w:rPr>
          <w:rFonts w:ascii="Times New Roman" w:eastAsia="方正仿宋简体" w:hAnsi="Times New Roman" w:hint="eastAsia"/>
          <w:color w:val="000000"/>
          <w:kern w:val="0"/>
          <w:sz w:val="28"/>
          <w:szCs w:val="28"/>
          <w:lang w:bidi="ar"/>
        </w:rPr>
      </w:pPr>
      <w:r w:rsidRPr="00A53710">
        <w:rPr>
          <w:rFonts w:ascii="Times New Roman" w:eastAsia="方正仿宋简体" w:hAnsi="Times New Roman"/>
          <w:color w:val="000000"/>
          <w:kern w:val="0"/>
          <w:sz w:val="28"/>
          <w:szCs w:val="28"/>
          <w:lang w:bidi="ar"/>
        </w:rPr>
        <w:t xml:space="preserve">               </w:t>
      </w:r>
      <w:r w:rsidR="0067643D" w:rsidRPr="00A53710">
        <w:rPr>
          <w:rFonts w:ascii="Times New Roman" w:eastAsia="方正仿宋简体" w:hAnsi="Times New Roman"/>
          <w:color w:val="000000"/>
          <w:kern w:val="0"/>
          <w:sz w:val="28"/>
          <w:szCs w:val="28"/>
          <w:lang w:bidi="ar"/>
        </w:rPr>
        <w:t xml:space="preserve">             </w:t>
      </w:r>
      <w:r w:rsidR="003B25AA">
        <w:rPr>
          <w:rFonts w:ascii="Times New Roman" w:eastAsia="方正仿宋简体" w:hAnsi="Times New Roman" w:hint="eastAsia"/>
          <w:color w:val="000000"/>
          <w:kern w:val="0"/>
          <w:sz w:val="28"/>
          <w:szCs w:val="28"/>
          <w:lang w:bidi="ar"/>
        </w:rPr>
        <w:t>四川大学</w:t>
      </w:r>
      <w:r w:rsidR="003B25AA">
        <w:rPr>
          <w:rFonts w:ascii="Times New Roman" w:eastAsia="方正仿宋简体" w:hAnsi="Times New Roman"/>
          <w:color w:val="000000"/>
          <w:kern w:val="0"/>
          <w:sz w:val="28"/>
          <w:szCs w:val="28"/>
          <w:lang w:bidi="ar"/>
        </w:rPr>
        <w:t>水利水电学院</w:t>
      </w:r>
    </w:p>
    <w:p w:rsidR="00BA6A63" w:rsidRPr="00BA6A63" w:rsidRDefault="00BA6A63" w:rsidP="00A53710">
      <w:pPr>
        <w:widowControl/>
        <w:jc w:val="right"/>
        <w:rPr>
          <w:rFonts w:ascii="Times New Roman" w:hAnsi="Times New Roman"/>
        </w:rPr>
      </w:pPr>
      <w:r w:rsidRPr="00A53710">
        <w:rPr>
          <w:rFonts w:ascii="Times New Roman" w:eastAsia="方正仿宋简体" w:hAnsi="Times New Roman"/>
          <w:color w:val="000000"/>
          <w:kern w:val="0"/>
          <w:sz w:val="28"/>
          <w:szCs w:val="28"/>
          <w:lang w:bidi="ar"/>
        </w:rPr>
        <w:t>2017</w:t>
      </w:r>
      <w:r w:rsidRPr="00A53710">
        <w:rPr>
          <w:rFonts w:ascii="Times New Roman" w:eastAsia="方正仿宋简体" w:hAnsi="Times New Roman"/>
          <w:color w:val="000000"/>
          <w:kern w:val="0"/>
          <w:sz w:val="28"/>
          <w:szCs w:val="28"/>
          <w:lang w:bidi="ar"/>
        </w:rPr>
        <w:t>年</w:t>
      </w:r>
      <w:r w:rsidRPr="00A53710">
        <w:rPr>
          <w:rFonts w:ascii="Times New Roman" w:eastAsia="方正仿宋简体" w:hAnsi="Times New Roman"/>
          <w:color w:val="000000"/>
          <w:kern w:val="0"/>
          <w:sz w:val="28"/>
          <w:szCs w:val="28"/>
          <w:lang w:bidi="ar"/>
        </w:rPr>
        <w:t>6</w:t>
      </w:r>
      <w:r w:rsidRPr="00A53710">
        <w:rPr>
          <w:rFonts w:ascii="Times New Roman" w:eastAsia="方正仿宋简体" w:hAnsi="Times New Roman"/>
          <w:color w:val="000000"/>
          <w:kern w:val="0"/>
          <w:sz w:val="28"/>
          <w:szCs w:val="28"/>
          <w:lang w:bidi="ar"/>
        </w:rPr>
        <w:t>月</w:t>
      </w:r>
      <w:r w:rsidRPr="00A53710">
        <w:rPr>
          <w:rFonts w:ascii="Times New Roman" w:eastAsia="方正仿宋简体" w:hAnsi="Times New Roman"/>
          <w:color w:val="000000"/>
          <w:kern w:val="0"/>
          <w:sz w:val="28"/>
          <w:szCs w:val="28"/>
          <w:lang w:bidi="ar"/>
        </w:rPr>
        <w:t>2</w:t>
      </w:r>
      <w:r w:rsidRPr="00A53710">
        <w:rPr>
          <w:rFonts w:ascii="Times New Roman" w:eastAsia="方正仿宋简体" w:hAnsi="Times New Roman"/>
          <w:color w:val="000000"/>
          <w:kern w:val="0"/>
          <w:sz w:val="28"/>
          <w:szCs w:val="28"/>
          <w:lang w:bidi="ar"/>
        </w:rPr>
        <w:t>日</w:t>
      </w:r>
    </w:p>
    <w:p w:rsidR="00BA6A63" w:rsidRPr="00BA6A63" w:rsidRDefault="00BA6A63" w:rsidP="00BA6A63">
      <w:pPr>
        <w:widowControl/>
        <w:adjustRightInd w:val="0"/>
        <w:spacing w:line="580" w:lineRule="exact"/>
        <w:jc w:val="left"/>
        <w:rPr>
          <w:rFonts w:ascii="Times New Roman" w:eastAsia="黑体" w:hAnsi="Times New Roman"/>
          <w:color w:val="000000"/>
          <w:kern w:val="0"/>
          <w:sz w:val="32"/>
          <w:szCs w:val="32"/>
          <w:lang w:bidi="ar"/>
        </w:rPr>
      </w:pPr>
    </w:p>
    <w:p w:rsidR="00BA6A63" w:rsidRPr="00BA6A63" w:rsidRDefault="00BA6A63" w:rsidP="00BA6A63">
      <w:pPr>
        <w:widowControl/>
        <w:adjustRightInd w:val="0"/>
        <w:spacing w:line="580" w:lineRule="exact"/>
        <w:jc w:val="left"/>
        <w:rPr>
          <w:rFonts w:ascii="Times New Roman" w:eastAsia="黑体" w:hAnsi="Times New Roman"/>
          <w:color w:val="000000"/>
          <w:kern w:val="0"/>
          <w:sz w:val="32"/>
          <w:szCs w:val="32"/>
          <w:lang w:bidi="ar"/>
        </w:rPr>
      </w:pPr>
      <w:r w:rsidRPr="00BA6A63">
        <w:rPr>
          <w:rFonts w:ascii="Times New Roman" w:eastAsia="黑体" w:hAnsi="Times New Roman"/>
          <w:color w:val="000000"/>
          <w:kern w:val="0"/>
          <w:sz w:val="32"/>
          <w:szCs w:val="32"/>
          <w:lang w:bidi="ar"/>
        </w:rPr>
        <w:lastRenderedPageBreak/>
        <w:t>附件：</w:t>
      </w:r>
    </w:p>
    <w:p w:rsidR="00BA6A63" w:rsidRPr="00BA6A63" w:rsidRDefault="00BA6A63" w:rsidP="00BA6A63">
      <w:pPr>
        <w:widowControl/>
        <w:adjustRightInd w:val="0"/>
        <w:spacing w:line="580" w:lineRule="exact"/>
        <w:jc w:val="center"/>
        <w:rPr>
          <w:rFonts w:ascii="Times New Roman" w:eastAsia="方正小标宋简体" w:hAnsi="Times New Roman"/>
          <w:sz w:val="32"/>
          <w:szCs w:val="32"/>
        </w:rPr>
      </w:pPr>
      <w:r w:rsidRPr="00BA6A63">
        <w:rPr>
          <w:rFonts w:ascii="Times New Roman" w:eastAsia="方正小标宋简体" w:hAnsi="Times New Roman"/>
          <w:sz w:val="32"/>
          <w:szCs w:val="32"/>
        </w:rPr>
        <w:t>《金沙江下游流域梯级全寿命期绿色水电开发关键技术》</w:t>
      </w:r>
    </w:p>
    <w:p w:rsidR="00BA6A63" w:rsidRPr="00BA6A63" w:rsidRDefault="00BA6A63" w:rsidP="00BA6A63">
      <w:pPr>
        <w:widowControl/>
        <w:adjustRightInd w:val="0"/>
        <w:spacing w:line="580" w:lineRule="exact"/>
        <w:jc w:val="center"/>
        <w:rPr>
          <w:rFonts w:ascii="Times New Roman" w:eastAsia="方正小标宋简体" w:hAnsi="Times New Roman"/>
          <w:sz w:val="32"/>
          <w:szCs w:val="32"/>
        </w:rPr>
      </w:pPr>
      <w:r w:rsidRPr="00BA6A63">
        <w:rPr>
          <w:rFonts w:ascii="Times New Roman" w:eastAsia="方正小标宋简体" w:hAnsi="Times New Roman"/>
          <w:sz w:val="32"/>
          <w:szCs w:val="32"/>
        </w:rPr>
        <w:t>申报项目公示材料</w:t>
      </w:r>
    </w:p>
    <w:p w:rsidR="00BA6A63" w:rsidRPr="00BA6A63" w:rsidRDefault="00BA6A63" w:rsidP="00BA6A63">
      <w:pPr>
        <w:spacing w:line="360" w:lineRule="auto"/>
        <w:ind w:firstLineChars="200" w:firstLine="480"/>
        <w:rPr>
          <w:rFonts w:ascii="Times New Roman" w:hAnsi="Times New Roman"/>
          <w:sz w:val="24"/>
          <w:szCs w:val="32"/>
        </w:rPr>
      </w:pPr>
    </w:p>
    <w:p w:rsidR="00BA6A63" w:rsidRPr="00BA6A63" w:rsidRDefault="00BA6A63" w:rsidP="00BA6A63">
      <w:pPr>
        <w:rPr>
          <w:rFonts w:ascii="Times New Roman" w:hAnsi="Times New Roman"/>
        </w:rPr>
      </w:pPr>
    </w:p>
    <w:p w:rsidR="00BA6A63" w:rsidRPr="00BA6A63" w:rsidRDefault="00BA6A63" w:rsidP="00BA6A63">
      <w:pPr>
        <w:snapToGrid w:val="0"/>
        <w:spacing w:line="580" w:lineRule="exact"/>
        <w:ind w:firstLineChars="200" w:firstLine="640"/>
        <w:jc w:val="left"/>
        <w:rPr>
          <w:rFonts w:ascii="Times New Roman" w:eastAsia="黑体" w:hAnsi="Times New Roman"/>
          <w:sz w:val="32"/>
          <w:szCs w:val="32"/>
        </w:rPr>
      </w:pPr>
      <w:r w:rsidRPr="00BA6A63">
        <w:rPr>
          <w:rFonts w:ascii="Times New Roman" w:eastAsia="黑体" w:hAnsi="Times New Roman"/>
          <w:sz w:val="32"/>
          <w:szCs w:val="32"/>
        </w:rPr>
        <w:t>一、项目名称</w:t>
      </w:r>
    </w:p>
    <w:p w:rsidR="00BA6A63" w:rsidRPr="00BA6A63" w:rsidRDefault="00BA6A63" w:rsidP="00BA6A63">
      <w:pPr>
        <w:snapToGrid w:val="0"/>
        <w:spacing w:line="580" w:lineRule="exact"/>
        <w:ind w:firstLineChars="200" w:firstLine="640"/>
        <w:jc w:val="left"/>
        <w:rPr>
          <w:rFonts w:ascii="Times New Roman" w:eastAsia="方正仿宋简体" w:hAnsi="Times New Roman"/>
          <w:sz w:val="32"/>
          <w:szCs w:val="32"/>
        </w:rPr>
      </w:pPr>
      <w:r w:rsidRPr="00BA6A63">
        <w:rPr>
          <w:rFonts w:ascii="Times New Roman" w:eastAsia="方正仿宋简体" w:hAnsi="Times New Roman"/>
          <w:sz w:val="32"/>
          <w:szCs w:val="32"/>
        </w:rPr>
        <w:t>金沙江下游流域梯级全寿命期绿色水电开发关键技术</w:t>
      </w:r>
    </w:p>
    <w:p w:rsidR="00BA6A63" w:rsidRPr="00BA6A63" w:rsidRDefault="00BA6A63" w:rsidP="00BA6A63">
      <w:pPr>
        <w:snapToGrid w:val="0"/>
        <w:spacing w:line="580" w:lineRule="exact"/>
        <w:ind w:firstLineChars="200" w:firstLine="640"/>
        <w:jc w:val="left"/>
        <w:rPr>
          <w:rFonts w:ascii="Times New Roman" w:eastAsia="黑体" w:hAnsi="Times New Roman"/>
          <w:sz w:val="32"/>
          <w:szCs w:val="32"/>
        </w:rPr>
      </w:pPr>
      <w:r w:rsidRPr="00BA6A63">
        <w:rPr>
          <w:rFonts w:ascii="Times New Roman" w:eastAsia="黑体" w:hAnsi="Times New Roman"/>
          <w:sz w:val="32"/>
          <w:szCs w:val="32"/>
        </w:rPr>
        <w:t>二、项目简介</w:t>
      </w:r>
    </w:p>
    <w:p w:rsidR="00BA6A63" w:rsidRPr="00BA6A63" w:rsidRDefault="00BA6A63" w:rsidP="00BA6A63">
      <w:pPr>
        <w:snapToGrid w:val="0"/>
        <w:spacing w:line="580" w:lineRule="exact"/>
        <w:ind w:firstLineChars="200" w:firstLine="640"/>
        <w:rPr>
          <w:rFonts w:ascii="Times New Roman" w:eastAsia="方正仿宋简体" w:hAnsi="Times New Roman"/>
          <w:sz w:val="32"/>
          <w:szCs w:val="32"/>
        </w:rPr>
      </w:pPr>
      <w:r w:rsidRPr="00BA6A63">
        <w:rPr>
          <w:rFonts w:ascii="Times New Roman" w:eastAsia="方正仿宋简体" w:hAnsi="Times New Roman"/>
          <w:sz w:val="32"/>
          <w:szCs w:val="32"/>
        </w:rPr>
        <w:t>水力资源作为清洁与可再生能源，发电成本低廉，运行调度灵活，具有资源、生态、社会、经济等综合效益，是我国能源供应的重要组成部分。当前中国水电建设已经突破技术制约和资金制约，但是面临着移民制约和环境保护制约的巨大压力。协调处理好水电建设与环境保护的关系，真正实现</w:t>
      </w:r>
      <w:r w:rsidRPr="00BA6A63">
        <w:rPr>
          <w:rFonts w:ascii="Times New Roman" w:eastAsia="方正仿宋简体" w:hAnsi="Times New Roman"/>
          <w:sz w:val="32"/>
          <w:szCs w:val="32"/>
        </w:rPr>
        <w:t>“</w:t>
      </w:r>
      <w:r w:rsidRPr="00BA6A63">
        <w:rPr>
          <w:rFonts w:ascii="Times New Roman" w:eastAsia="方正仿宋简体" w:hAnsi="Times New Roman"/>
          <w:sz w:val="32"/>
          <w:szCs w:val="32"/>
        </w:rPr>
        <w:t>在开发中保护，在保护中开发</w:t>
      </w:r>
      <w:r w:rsidRPr="00BA6A63">
        <w:rPr>
          <w:rFonts w:ascii="Times New Roman" w:eastAsia="方正仿宋简体" w:hAnsi="Times New Roman"/>
          <w:sz w:val="32"/>
          <w:szCs w:val="32"/>
        </w:rPr>
        <w:t>”</w:t>
      </w:r>
      <w:r w:rsidRPr="00BA6A63">
        <w:rPr>
          <w:rFonts w:ascii="Times New Roman" w:eastAsia="方正仿宋简体" w:hAnsi="Times New Roman"/>
          <w:sz w:val="32"/>
          <w:szCs w:val="32"/>
        </w:rPr>
        <w:t>是推动水电发展的必然选择。</w:t>
      </w:r>
    </w:p>
    <w:p w:rsidR="00BA6A63" w:rsidRPr="00BA6A63" w:rsidRDefault="00BA6A63" w:rsidP="00BA6A63">
      <w:pPr>
        <w:snapToGrid w:val="0"/>
        <w:spacing w:line="580" w:lineRule="exact"/>
        <w:ind w:firstLineChars="200" w:firstLine="640"/>
        <w:rPr>
          <w:rFonts w:ascii="Times New Roman" w:eastAsia="方正仿宋简体" w:hAnsi="Times New Roman"/>
          <w:sz w:val="32"/>
          <w:szCs w:val="32"/>
        </w:rPr>
      </w:pPr>
      <w:r w:rsidRPr="00BA6A63">
        <w:rPr>
          <w:rFonts w:ascii="Times New Roman" w:eastAsia="方正仿宋简体" w:hAnsi="Times New Roman"/>
          <w:sz w:val="32"/>
          <w:szCs w:val="32"/>
        </w:rPr>
        <w:t>该项目历时十余年，形成了全寿命期绿色水电开发技术体系：</w:t>
      </w:r>
    </w:p>
    <w:p w:rsidR="00BA6A63" w:rsidRPr="00BA6A63" w:rsidRDefault="00BA6A63" w:rsidP="00BA6A63">
      <w:pPr>
        <w:snapToGrid w:val="0"/>
        <w:spacing w:line="580" w:lineRule="exact"/>
        <w:ind w:firstLineChars="200" w:firstLine="640"/>
        <w:rPr>
          <w:rFonts w:ascii="Times New Roman" w:eastAsia="方正仿宋简体" w:hAnsi="Times New Roman"/>
          <w:sz w:val="32"/>
          <w:szCs w:val="32"/>
        </w:rPr>
      </w:pPr>
      <w:r w:rsidRPr="00BA6A63">
        <w:rPr>
          <w:rFonts w:ascii="Times New Roman" w:eastAsia="方正仿宋简体" w:hAnsi="Times New Roman"/>
          <w:sz w:val="32"/>
          <w:szCs w:val="32"/>
        </w:rPr>
        <w:t>（</w:t>
      </w:r>
      <w:r w:rsidRPr="00BA6A63">
        <w:rPr>
          <w:rFonts w:ascii="Times New Roman" w:eastAsia="方正仿宋简体" w:hAnsi="Times New Roman"/>
          <w:sz w:val="32"/>
          <w:szCs w:val="32"/>
        </w:rPr>
        <w:t>1</w:t>
      </w:r>
      <w:r w:rsidRPr="00BA6A63">
        <w:rPr>
          <w:rFonts w:ascii="Times New Roman" w:eastAsia="方正仿宋简体" w:hAnsi="Times New Roman"/>
          <w:sz w:val="32"/>
          <w:szCs w:val="32"/>
        </w:rPr>
        <w:t>）提出了维持生境空间尺度需求的栖息地保护规划技术和巨型深水库低温水控制关键技术。包括：</w:t>
      </w:r>
      <w:r w:rsidRPr="00BA6A63">
        <w:rPr>
          <w:rFonts w:ascii="Times New Roman" w:eastAsia="方正仿宋简体" w:hAnsi="Times New Roman"/>
          <w:sz w:val="32"/>
          <w:szCs w:val="32"/>
        </w:rPr>
        <w:t>1</w:t>
      </w:r>
      <w:r w:rsidRPr="00BA6A63">
        <w:rPr>
          <w:rFonts w:ascii="Times New Roman" w:eastAsia="方正仿宋简体" w:hAnsi="Times New Roman"/>
          <w:sz w:val="32"/>
          <w:szCs w:val="32"/>
        </w:rPr>
        <w:t>）提出了珍稀特有鱼类</w:t>
      </w:r>
      <w:r w:rsidRPr="00BA6A63">
        <w:rPr>
          <w:rFonts w:ascii="Times New Roman" w:eastAsia="方正仿宋简体" w:hAnsi="Times New Roman"/>
          <w:sz w:val="32"/>
          <w:szCs w:val="32"/>
        </w:rPr>
        <w:t>“</w:t>
      </w:r>
      <w:r w:rsidRPr="00BA6A63">
        <w:rPr>
          <w:rFonts w:ascii="Times New Roman" w:eastAsia="方正仿宋简体" w:hAnsi="Times New Roman"/>
          <w:sz w:val="32"/>
          <w:szCs w:val="32"/>
        </w:rPr>
        <w:t>三场</w:t>
      </w:r>
      <w:r w:rsidRPr="00BA6A63">
        <w:rPr>
          <w:rFonts w:ascii="Times New Roman" w:eastAsia="方正仿宋简体" w:hAnsi="Times New Roman"/>
          <w:sz w:val="32"/>
          <w:szCs w:val="32"/>
        </w:rPr>
        <w:t>”</w:t>
      </w:r>
      <w:r w:rsidRPr="00BA6A63">
        <w:rPr>
          <w:rFonts w:ascii="Times New Roman" w:eastAsia="方正仿宋简体" w:hAnsi="Times New Roman"/>
          <w:sz w:val="32"/>
          <w:szCs w:val="32"/>
        </w:rPr>
        <w:t>识别与保护技术；</w:t>
      </w:r>
      <w:r w:rsidRPr="00BA6A63">
        <w:rPr>
          <w:rFonts w:ascii="Times New Roman" w:eastAsia="方正仿宋简体" w:hAnsi="Times New Roman"/>
          <w:sz w:val="32"/>
          <w:szCs w:val="32"/>
        </w:rPr>
        <w:t>2</w:t>
      </w:r>
      <w:r w:rsidRPr="00BA6A63">
        <w:rPr>
          <w:rFonts w:ascii="Times New Roman" w:eastAsia="方正仿宋简体" w:hAnsi="Times New Roman"/>
          <w:sz w:val="32"/>
          <w:szCs w:val="32"/>
        </w:rPr>
        <w:t>）建立了鱼类栖息地生态功能可持续的梯级水电开发规划技术；</w:t>
      </w:r>
      <w:r w:rsidRPr="00BA6A63">
        <w:rPr>
          <w:rFonts w:ascii="Times New Roman" w:eastAsia="方正仿宋简体" w:hAnsi="Times New Roman"/>
          <w:sz w:val="32"/>
          <w:szCs w:val="32"/>
        </w:rPr>
        <w:t>3</w:t>
      </w:r>
      <w:r w:rsidRPr="00BA6A63">
        <w:rPr>
          <w:rFonts w:ascii="Times New Roman" w:eastAsia="方正仿宋简体" w:hAnsi="Times New Roman"/>
          <w:sz w:val="32"/>
          <w:szCs w:val="32"/>
        </w:rPr>
        <w:t>）揭示流域水电梯级开发下的低温水累积效应并建立了巨型深水库水温预测模型；</w:t>
      </w:r>
      <w:r w:rsidRPr="00BA6A63">
        <w:rPr>
          <w:rFonts w:ascii="Times New Roman" w:eastAsia="方正仿宋简体" w:hAnsi="Times New Roman"/>
          <w:sz w:val="32"/>
          <w:szCs w:val="32"/>
        </w:rPr>
        <w:t>4</w:t>
      </w:r>
      <w:r w:rsidRPr="00BA6A63">
        <w:rPr>
          <w:rFonts w:ascii="Times New Roman" w:eastAsia="方正仿宋简体" w:hAnsi="Times New Roman"/>
          <w:sz w:val="32"/>
          <w:szCs w:val="32"/>
        </w:rPr>
        <w:t>）提出了分层取水叠梁门低温水综合控制技术。为梯级水电开发的鱼类栖息地保护和水温过程控制提供了科学依据。</w:t>
      </w:r>
    </w:p>
    <w:p w:rsidR="00BA6A63" w:rsidRPr="00BA6A63" w:rsidRDefault="00BA6A63" w:rsidP="00BA6A63">
      <w:pPr>
        <w:snapToGrid w:val="0"/>
        <w:spacing w:line="580" w:lineRule="exact"/>
        <w:ind w:firstLineChars="200" w:firstLine="640"/>
        <w:rPr>
          <w:rFonts w:ascii="Times New Roman" w:eastAsia="方正仿宋简体" w:hAnsi="Times New Roman"/>
          <w:sz w:val="32"/>
          <w:szCs w:val="32"/>
        </w:rPr>
      </w:pPr>
      <w:r w:rsidRPr="00BA6A63">
        <w:rPr>
          <w:rFonts w:ascii="Times New Roman" w:eastAsia="方正仿宋简体" w:hAnsi="Times New Roman"/>
          <w:sz w:val="32"/>
          <w:szCs w:val="32"/>
        </w:rPr>
        <w:t>（</w:t>
      </w:r>
      <w:r w:rsidRPr="00BA6A63">
        <w:rPr>
          <w:rFonts w:ascii="Times New Roman" w:eastAsia="方正仿宋简体" w:hAnsi="Times New Roman"/>
          <w:sz w:val="32"/>
          <w:szCs w:val="32"/>
        </w:rPr>
        <w:t>2</w:t>
      </w:r>
      <w:r w:rsidRPr="00BA6A63">
        <w:rPr>
          <w:rFonts w:ascii="Times New Roman" w:eastAsia="方正仿宋简体" w:hAnsi="Times New Roman"/>
          <w:sz w:val="32"/>
          <w:szCs w:val="32"/>
        </w:rPr>
        <w:t>）提出了水电工程施工区生态扰动恢复技术。包括：揭示了生境基材活化机理；建立了考虑生态因子、种间互作相耦合的扰动陡边坡生态恢复物种遴选方法；建立了扰动陡边坡生态恢复</w:t>
      </w:r>
      <w:r w:rsidRPr="00BA6A63">
        <w:rPr>
          <w:rFonts w:ascii="Times New Roman" w:eastAsia="方正仿宋简体" w:hAnsi="Times New Roman"/>
          <w:sz w:val="32"/>
          <w:szCs w:val="32"/>
        </w:rPr>
        <w:lastRenderedPageBreak/>
        <w:t>工程</w:t>
      </w:r>
      <w:r w:rsidRPr="00BA6A63">
        <w:rPr>
          <w:rFonts w:ascii="Times New Roman" w:eastAsia="方正仿宋简体" w:hAnsi="Times New Roman"/>
          <w:sz w:val="32"/>
          <w:szCs w:val="32"/>
        </w:rPr>
        <w:t>AHP-</w:t>
      </w:r>
      <w:r w:rsidRPr="00BA6A63">
        <w:rPr>
          <w:rFonts w:ascii="Times New Roman" w:eastAsia="方正仿宋简体" w:hAnsi="Times New Roman"/>
          <w:sz w:val="32"/>
          <w:szCs w:val="32"/>
        </w:rPr>
        <w:t>模糊综合评价模型；创立了植被混凝土生境构筑系列技术和层片叠加法群落构建技术；提出了高强度骨料施工废水循环利用和零排放处理技术。为解决流域梯级水电开发建设实施阶段生态扰动恢复问题提供了依据与途径。</w:t>
      </w:r>
    </w:p>
    <w:p w:rsidR="00BA6A63" w:rsidRPr="00BA6A63" w:rsidRDefault="00BA6A63" w:rsidP="00BA6A63">
      <w:pPr>
        <w:snapToGrid w:val="0"/>
        <w:spacing w:line="580" w:lineRule="exact"/>
        <w:ind w:firstLineChars="200" w:firstLine="640"/>
        <w:rPr>
          <w:rFonts w:ascii="Times New Roman" w:eastAsia="方正仿宋简体" w:hAnsi="Times New Roman"/>
          <w:sz w:val="32"/>
          <w:szCs w:val="32"/>
        </w:rPr>
      </w:pPr>
      <w:r w:rsidRPr="00BA6A63">
        <w:rPr>
          <w:rFonts w:ascii="Times New Roman" w:eastAsia="方正仿宋简体" w:hAnsi="Times New Roman"/>
          <w:sz w:val="32"/>
          <w:szCs w:val="32"/>
        </w:rPr>
        <w:t>（</w:t>
      </w:r>
      <w:r w:rsidRPr="00BA6A63">
        <w:rPr>
          <w:rFonts w:ascii="Times New Roman" w:eastAsia="方正仿宋简体" w:hAnsi="Times New Roman"/>
          <w:sz w:val="32"/>
          <w:szCs w:val="32"/>
        </w:rPr>
        <w:t>3</w:t>
      </w:r>
      <w:r w:rsidRPr="00BA6A63">
        <w:rPr>
          <w:rFonts w:ascii="Times New Roman" w:eastAsia="方正仿宋简体" w:hAnsi="Times New Roman"/>
          <w:sz w:val="32"/>
          <w:szCs w:val="32"/>
        </w:rPr>
        <w:t>）提出了金沙江下游流域梯级全寿命期水电开发的生态环境维护与动态管控技术。包括：建立了流域管理与项目管理协同的环境维护体系；提出了全面管控与精准管控相耦合的复式环境管理模式；建立了以生态监测系统为核心的维护与调控评价技术。为流域梯级水电开发环境保护的全过程控制提供了依据。</w:t>
      </w:r>
    </w:p>
    <w:p w:rsidR="00BA6A63" w:rsidRPr="00BA6A63" w:rsidRDefault="00BA6A63" w:rsidP="00BA6A63">
      <w:pPr>
        <w:snapToGrid w:val="0"/>
        <w:spacing w:line="580" w:lineRule="exact"/>
        <w:ind w:firstLineChars="200" w:firstLine="640"/>
        <w:rPr>
          <w:rFonts w:ascii="Times New Roman" w:eastAsia="方正仿宋简体" w:hAnsi="Times New Roman"/>
          <w:sz w:val="32"/>
          <w:szCs w:val="32"/>
        </w:rPr>
      </w:pPr>
      <w:r w:rsidRPr="00BA6A63">
        <w:rPr>
          <w:rFonts w:ascii="Times New Roman" w:eastAsia="方正仿宋简体" w:hAnsi="Times New Roman"/>
          <w:sz w:val="32"/>
          <w:szCs w:val="32"/>
        </w:rPr>
        <w:t>该项目获授权国家发明专利</w:t>
      </w:r>
      <w:r w:rsidRPr="00BA6A63">
        <w:rPr>
          <w:rFonts w:ascii="Times New Roman" w:eastAsia="方正仿宋简体" w:hAnsi="Times New Roman"/>
          <w:sz w:val="32"/>
          <w:szCs w:val="32"/>
        </w:rPr>
        <w:t>20</w:t>
      </w:r>
      <w:r w:rsidRPr="00BA6A63">
        <w:rPr>
          <w:rFonts w:ascii="Times New Roman" w:eastAsia="方正仿宋简体" w:hAnsi="Times New Roman"/>
          <w:sz w:val="32"/>
          <w:szCs w:val="32"/>
        </w:rPr>
        <w:t>项，软件著作权</w:t>
      </w:r>
      <w:r w:rsidRPr="00BA6A63">
        <w:rPr>
          <w:rFonts w:ascii="Times New Roman" w:eastAsia="方正仿宋简体" w:hAnsi="Times New Roman"/>
          <w:sz w:val="32"/>
          <w:szCs w:val="32"/>
        </w:rPr>
        <w:t>6</w:t>
      </w:r>
      <w:r w:rsidRPr="00BA6A63">
        <w:rPr>
          <w:rFonts w:ascii="Times New Roman" w:eastAsia="方正仿宋简体" w:hAnsi="Times New Roman"/>
          <w:sz w:val="32"/>
          <w:szCs w:val="32"/>
        </w:rPr>
        <w:t>项，成果被编入行业技术指南和行业标准，在国内外著名期刊发表论文</w:t>
      </w:r>
      <w:r w:rsidRPr="00BA6A63">
        <w:rPr>
          <w:rFonts w:ascii="Times New Roman" w:eastAsia="方正仿宋简体" w:hAnsi="Times New Roman"/>
          <w:sz w:val="32"/>
          <w:szCs w:val="32"/>
        </w:rPr>
        <w:t>100</w:t>
      </w:r>
      <w:r w:rsidRPr="00BA6A63">
        <w:rPr>
          <w:rFonts w:ascii="Times New Roman" w:eastAsia="方正仿宋简体" w:hAnsi="Times New Roman"/>
          <w:sz w:val="32"/>
          <w:szCs w:val="32"/>
        </w:rPr>
        <w:t>余篇，其中</w:t>
      </w:r>
      <w:r w:rsidRPr="00BA6A63">
        <w:rPr>
          <w:rFonts w:ascii="Times New Roman" w:eastAsia="方正仿宋简体" w:hAnsi="Times New Roman"/>
          <w:sz w:val="32"/>
          <w:szCs w:val="32"/>
        </w:rPr>
        <w:t>SCI</w:t>
      </w:r>
      <w:r w:rsidRPr="00BA6A63">
        <w:rPr>
          <w:rFonts w:ascii="Times New Roman" w:eastAsia="方正仿宋简体" w:hAnsi="Times New Roman"/>
          <w:sz w:val="32"/>
          <w:szCs w:val="32"/>
        </w:rPr>
        <w:t>和</w:t>
      </w:r>
      <w:r w:rsidRPr="00BA6A63">
        <w:rPr>
          <w:rFonts w:ascii="Times New Roman" w:eastAsia="方正仿宋简体" w:hAnsi="Times New Roman"/>
          <w:sz w:val="32"/>
          <w:szCs w:val="32"/>
        </w:rPr>
        <w:t>EI</w:t>
      </w:r>
      <w:r w:rsidRPr="00BA6A63">
        <w:rPr>
          <w:rFonts w:ascii="Times New Roman" w:eastAsia="方正仿宋简体" w:hAnsi="Times New Roman"/>
          <w:sz w:val="32"/>
          <w:szCs w:val="32"/>
        </w:rPr>
        <w:t>收录</w:t>
      </w:r>
      <w:r w:rsidRPr="00BA6A63">
        <w:rPr>
          <w:rFonts w:ascii="Times New Roman" w:eastAsia="方正仿宋简体" w:hAnsi="Times New Roman"/>
          <w:sz w:val="32"/>
          <w:szCs w:val="32"/>
        </w:rPr>
        <w:t>30</w:t>
      </w:r>
      <w:r w:rsidRPr="00BA6A63">
        <w:rPr>
          <w:rFonts w:ascii="Times New Roman" w:eastAsia="方正仿宋简体" w:hAnsi="Times New Roman"/>
          <w:sz w:val="32"/>
          <w:szCs w:val="32"/>
        </w:rPr>
        <w:t>余篇。已成功应用于三峡、向家坝、溪洛渡、白鹤滩、乌东德等大型水利水电工程，以及金沙江下游、长江上游河段的开发保护，取得了显著的社会经济效益，促进了生态友好的水利水电工程建设和行业科技进步，具有广阔的应用前景和推广价值。</w:t>
      </w:r>
    </w:p>
    <w:p w:rsidR="00BA6A63" w:rsidRPr="00BA6A63" w:rsidRDefault="00BA6A63" w:rsidP="00BA6A63">
      <w:pPr>
        <w:snapToGrid w:val="0"/>
        <w:spacing w:line="580" w:lineRule="exact"/>
        <w:ind w:firstLineChars="200" w:firstLine="640"/>
        <w:jc w:val="left"/>
        <w:rPr>
          <w:rFonts w:ascii="Times New Roman" w:eastAsia="黑体" w:hAnsi="Times New Roman"/>
          <w:sz w:val="32"/>
          <w:szCs w:val="32"/>
        </w:rPr>
      </w:pPr>
      <w:r w:rsidRPr="00BA6A63">
        <w:rPr>
          <w:rFonts w:ascii="Times New Roman" w:eastAsia="黑体" w:hAnsi="Times New Roman"/>
          <w:sz w:val="32"/>
          <w:szCs w:val="32"/>
        </w:rPr>
        <w:t>三、客观评价</w:t>
      </w:r>
    </w:p>
    <w:p w:rsidR="00BA6A63" w:rsidRPr="00BA6A63" w:rsidRDefault="00BA6A63" w:rsidP="00BA6A63">
      <w:pPr>
        <w:snapToGrid w:val="0"/>
        <w:spacing w:line="580" w:lineRule="exact"/>
        <w:ind w:firstLineChars="200" w:firstLine="640"/>
        <w:rPr>
          <w:rFonts w:ascii="Times New Roman" w:eastAsia="方正仿宋简体" w:hAnsi="Times New Roman"/>
          <w:sz w:val="32"/>
          <w:szCs w:val="32"/>
        </w:rPr>
      </w:pPr>
      <w:r w:rsidRPr="00BA6A63">
        <w:rPr>
          <w:rFonts w:ascii="Times New Roman" w:eastAsia="方正仿宋简体" w:hAnsi="Times New Roman"/>
          <w:sz w:val="32"/>
          <w:szCs w:val="32"/>
        </w:rPr>
        <w:t>该成果具有广阔的应用前景和推广价值；项目成果经查新表明</w:t>
      </w:r>
      <w:r w:rsidRPr="00BA6A63">
        <w:rPr>
          <w:rFonts w:ascii="Times New Roman" w:eastAsia="方正仿宋简体" w:hAnsi="Times New Roman"/>
          <w:sz w:val="32"/>
          <w:szCs w:val="32"/>
        </w:rPr>
        <w:t>“</w:t>
      </w:r>
      <w:r w:rsidRPr="00BA6A63">
        <w:rPr>
          <w:rFonts w:ascii="Times New Roman" w:eastAsia="方正仿宋简体" w:hAnsi="Times New Roman"/>
          <w:sz w:val="32"/>
          <w:szCs w:val="32"/>
        </w:rPr>
        <w:t>在国内外文献范围内，除项目组成员研究成果外，未见相同报道</w:t>
      </w:r>
      <w:r w:rsidRPr="00BA6A63">
        <w:rPr>
          <w:rFonts w:ascii="Times New Roman" w:eastAsia="方正仿宋简体" w:hAnsi="Times New Roman"/>
          <w:sz w:val="32"/>
          <w:szCs w:val="32"/>
        </w:rPr>
        <w:t>”</w:t>
      </w:r>
      <w:r w:rsidRPr="00BA6A63">
        <w:rPr>
          <w:rFonts w:ascii="Times New Roman" w:eastAsia="方正仿宋简体" w:hAnsi="Times New Roman"/>
          <w:sz w:val="32"/>
          <w:szCs w:val="32"/>
        </w:rPr>
        <w:t>，主要内容发表在国内外权威刊物</w:t>
      </w:r>
      <w:r w:rsidRPr="00BA6A63">
        <w:rPr>
          <w:rFonts w:ascii="Times New Roman" w:eastAsia="方正仿宋简体" w:hAnsi="Times New Roman"/>
          <w:sz w:val="32"/>
          <w:szCs w:val="32"/>
        </w:rPr>
        <w:t>100</w:t>
      </w:r>
      <w:r w:rsidRPr="00BA6A63">
        <w:rPr>
          <w:rFonts w:ascii="Times New Roman" w:eastAsia="方正仿宋简体" w:hAnsi="Times New Roman"/>
          <w:sz w:val="32"/>
          <w:szCs w:val="32"/>
        </w:rPr>
        <w:t>余篇，被同行学者大量引用并获得高度评价。</w:t>
      </w:r>
    </w:p>
    <w:p w:rsidR="00BA6A63" w:rsidRPr="00BA6A63" w:rsidRDefault="00BA6A63" w:rsidP="00BA6A63">
      <w:pPr>
        <w:snapToGrid w:val="0"/>
        <w:spacing w:line="580" w:lineRule="exact"/>
        <w:ind w:firstLineChars="200" w:firstLine="640"/>
        <w:rPr>
          <w:rFonts w:ascii="Times New Roman" w:eastAsia="方正仿宋简体" w:hAnsi="Times New Roman"/>
          <w:sz w:val="32"/>
          <w:szCs w:val="32"/>
        </w:rPr>
      </w:pPr>
      <w:r w:rsidRPr="00BA6A63">
        <w:rPr>
          <w:rFonts w:ascii="Times New Roman" w:eastAsia="方正仿宋简体" w:hAnsi="Times New Roman"/>
          <w:sz w:val="32"/>
          <w:szCs w:val="32"/>
        </w:rPr>
        <w:t>该成果研发了一系列具有自主知识产权的实验系统、观测设备、分析软件和工程应用新技术，获国家发明专利授权</w:t>
      </w:r>
      <w:r w:rsidRPr="00BA6A63">
        <w:rPr>
          <w:rFonts w:ascii="Times New Roman" w:eastAsia="方正仿宋简体" w:hAnsi="Times New Roman"/>
          <w:sz w:val="32"/>
          <w:szCs w:val="32"/>
        </w:rPr>
        <w:t>20</w:t>
      </w:r>
      <w:r w:rsidRPr="00BA6A63">
        <w:rPr>
          <w:rFonts w:ascii="Times New Roman" w:eastAsia="方正仿宋简体" w:hAnsi="Times New Roman"/>
          <w:sz w:val="32"/>
          <w:szCs w:val="32"/>
        </w:rPr>
        <w:t>项，软件著作权</w:t>
      </w:r>
      <w:r w:rsidRPr="00BA6A63">
        <w:rPr>
          <w:rFonts w:ascii="Times New Roman" w:eastAsia="方正仿宋简体" w:hAnsi="Times New Roman"/>
          <w:sz w:val="32"/>
          <w:szCs w:val="32"/>
        </w:rPr>
        <w:t>6</w:t>
      </w:r>
      <w:r w:rsidRPr="00BA6A63">
        <w:rPr>
          <w:rFonts w:ascii="Times New Roman" w:eastAsia="方正仿宋简体" w:hAnsi="Times New Roman"/>
          <w:sz w:val="32"/>
          <w:szCs w:val="32"/>
        </w:rPr>
        <w:t>项。</w:t>
      </w:r>
    </w:p>
    <w:p w:rsidR="00BA6A63" w:rsidRPr="00BA6A63" w:rsidRDefault="00BA6A63" w:rsidP="00BA6A63">
      <w:pPr>
        <w:snapToGrid w:val="0"/>
        <w:spacing w:line="580" w:lineRule="exact"/>
        <w:ind w:firstLineChars="200" w:firstLine="640"/>
        <w:rPr>
          <w:rFonts w:ascii="Times New Roman" w:eastAsia="方正仿宋简体" w:hAnsi="Times New Roman"/>
          <w:sz w:val="32"/>
          <w:szCs w:val="32"/>
        </w:rPr>
      </w:pPr>
      <w:r w:rsidRPr="00BA6A63">
        <w:rPr>
          <w:rFonts w:ascii="Times New Roman" w:eastAsia="方正仿宋简体" w:hAnsi="Times New Roman"/>
          <w:sz w:val="32"/>
          <w:szCs w:val="32"/>
        </w:rPr>
        <w:lastRenderedPageBreak/>
        <w:t>成果被编入行业技术指南《水电水利设项目河道生态用水、低温水和过鱼设施环境影响评价技术指南（试行）》、《植被混凝土生态防护技术》、《生产建设项目水土保持设计指南》</w:t>
      </w:r>
      <w:r w:rsidRPr="00BA6A63">
        <w:rPr>
          <w:rFonts w:ascii="Times New Roman" w:eastAsia="方正仿宋简体" w:hAnsi="Times New Roman"/>
          <w:sz w:val="32"/>
          <w:szCs w:val="32"/>
        </w:rPr>
        <w:t>3</w:t>
      </w:r>
      <w:r w:rsidRPr="00BA6A63">
        <w:rPr>
          <w:rFonts w:ascii="Times New Roman" w:eastAsia="方正仿宋简体" w:hAnsi="Times New Roman"/>
          <w:sz w:val="32"/>
          <w:szCs w:val="32"/>
        </w:rPr>
        <w:t>项，行业标准《水电工程陡边坡植被混凝土生态修复规范》、《水电工程环境监理规范》、《水电水利工程环境保护设计规范》</w:t>
      </w:r>
      <w:r w:rsidRPr="00BA6A63">
        <w:rPr>
          <w:rFonts w:ascii="Times New Roman" w:eastAsia="方正仿宋简体" w:hAnsi="Times New Roman"/>
          <w:sz w:val="32"/>
          <w:szCs w:val="32"/>
        </w:rPr>
        <w:t>3</w:t>
      </w:r>
      <w:r w:rsidRPr="00BA6A63">
        <w:rPr>
          <w:rFonts w:ascii="Times New Roman" w:eastAsia="方正仿宋简体" w:hAnsi="Times New Roman"/>
          <w:sz w:val="32"/>
          <w:szCs w:val="32"/>
        </w:rPr>
        <w:t>项。</w:t>
      </w:r>
    </w:p>
    <w:p w:rsidR="00BA6A63" w:rsidRPr="00BA6A63" w:rsidRDefault="00BA6A63" w:rsidP="00BA6A63">
      <w:pPr>
        <w:snapToGrid w:val="0"/>
        <w:spacing w:line="580" w:lineRule="exact"/>
        <w:ind w:firstLineChars="200" w:firstLine="640"/>
        <w:rPr>
          <w:rFonts w:ascii="Times New Roman" w:eastAsia="黑体" w:hAnsi="Times New Roman"/>
          <w:sz w:val="32"/>
          <w:szCs w:val="32"/>
        </w:rPr>
      </w:pPr>
      <w:r w:rsidRPr="00BA6A63">
        <w:rPr>
          <w:rFonts w:ascii="Times New Roman" w:eastAsia="黑体" w:hAnsi="Times New Roman"/>
          <w:sz w:val="32"/>
          <w:szCs w:val="32"/>
        </w:rPr>
        <w:t>四、推广应用情况</w:t>
      </w:r>
    </w:p>
    <w:p w:rsidR="00BA6A63" w:rsidRPr="00BA6A63" w:rsidRDefault="00BA6A63" w:rsidP="00BA6A63">
      <w:pPr>
        <w:snapToGrid w:val="0"/>
        <w:spacing w:line="580" w:lineRule="exact"/>
        <w:ind w:firstLineChars="200" w:firstLine="640"/>
        <w:rPr>
          <w:rFonts w:ascii="Times New Roman" w:eastAsia="方正仿宋简体" w:hAnsi="Times New Roman"/>
          <w:sz w:val="32"/>
          <w:szCs w:val="32"/>
        </w:rPr>
      </w:pPr>
      <w:r w:rsidRPr="00BA6A63">
        <w:rPr>
          <w:rFonts w:ascii="Times New Roman" w:eastAsia="方正仿宋简体" w:hAnsi="Times New Roman"/>
          <w:sz w:val="32"/>
          <w:szCs w:val="32"/>
        </w:rPr>
        <w:t>上述创新性成果已应用于三峡、向家坝、溪洛渡、白鹤滩、乌东德等大型水利水电工程，以及金沙江下游、长江上游河段的开发保护，缓解了西南水电工程开发过程中带来的生态环保问题，取得了显著的社会经济效益，赢得应用单位的高度肯定。鱼类栖息地生态功能可持续的梯级水电开发规划技术在金沙江下游、长江上游河段的开发保护中的应用，为长江上游珍稀特有鱼类资源保护提供了重要技术支撑，取得了明显的环境效益和社会效益。低温水调控技术在乌东德、白鹤滩、溪洛渡水电站分层取水设计中的应用对大型水电站的环境保护设计具有重要的指导意义。植被混凝土生境构筑系列技术和层片叠加法群落构建技术在金沙江下游水电站陡边坡植被恢复的应用解决了干热河谷植被治理问题。梯级全寿命期水电开发的生态环境维护与动态管控技术在金沙江下游梯级水电开发的应用为流域梯级水电开发环境保护的全过程控制提供了依据。</w:t>
      </w:r>
    </w:p>
    <w:p w:rsidR="00BA6A63" w:rsidRPr="00BA6A63" w:rsidRDefault="00BA6A63" w:rsidP="00BA6A63">
      <w:pPr>
        <w:snapToGrid w:val="0"/>
        <w:spacing w:line="580" w:lineRule="exact"/>
        <w:ind w:firstLineChars="200" w:firstLine="640"/>
        <w:rPr>
          <w:rFonts w:ascii="Times New Roman" w:eastAsia="方正仿宋简体" w:hAnsi="Times New Roman"/>
          <w:sz w:val="32"/>
          <w:szCs w:val="32"/>
        </w:rPr>
      </w:pPr>
      <w:r w:rsidRPr="00BA6A63">
        <w:rPr>
          <w:rFonts w:ascii="Times New Roman" w:eastAsia="方正仿宋简体" w:hAnsi="Times New Roman"/>
          <w:sz w:val="32"/>
          <w:szCs w:val="32"/>
        </w:rPr>
        <w:t>该成果产生了显著的生态环境效益，社会效益和巨大的间接经济效益；该成果以高水平论文显著提升了理论水平；以一系列发明专利提高了技术水平；以技术规范和工程应用促进了行业科技进步。</w:t>
      </w:r>
    </w:p>
    <w:p w:rsidR="00BA6A63" w:rsidRPr="00BA6A63" w:rsidRDefault="00BA6A63" w:rsidP="00BA6A63">
      <w:pPr>
        <w:snapToGrid w:val="0"/>
        <w:spacing w:line="580" w:lineRule="exact"/>
        <w:ind w:firstLineChars="200" w:firstLine="640"/>
        <w:jc w:val="left"/>
        <w:rPr>
          <w:rFonts w:ascii="Times New Roman" w:eastAsia="黑体" w:hAnsi="Times New Roman"/>
          <w:sz w:val="32"/>
          <w:szCs w:val="32"/>
        </w:rPr>
      </w:pPr>
      <w:r w:rsidRPr="00BA6A63">
        <w:rPr>
          <w:rFonts w:ascii="Times New Roman" w:eastAsia="黑体" w:hAnsi="Times New Roman"/>
          <w:sz w:val="32"/>
          <w:szCs w:val="32"/>
        </w:rPr>
        <w:lastRenderedPageBreak/>
        <w:t>五、主要知识产权证明目录</w:t>
      </w:r>
    </w:p>
    <w:tbl>
      <w:tblPr>
        <w:tblW w:w="894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699"/>
        <w:gridCol w:w="1701"/>
        <w:gridCol w:w="709"/>
        <w:gridCol w:w="1110"/>
        <w:gridCol w:w="709"/>
        <w:gridCol w:w="732"/>
        <w:gridCol w:w="851"/>
        <w:gridCol w:w="1701"/>
        <w:gridCol w:w="734"/>
      </w:tblGrid>
      <w:tr w:rsidR="00BA6A63" w:rsidRPr="00BA6A63" w:rsidTr="00A94B62">
        <w:trPr>
          <w:trHeight w:val="680"/>
          <w:tblHeader/>
          <w:jc w:val="center"/>
        </w:trPr>
        <w:tc>
          <w:tcPr>
            <w:tcW w:w="699" w:type="dxa"/>
            <w:vAlign w:val="center"/>
          </w:tcPr>
          <w:p w:rsidR="00BA6A63" w:rsidRPr="00BA6A63" w:rsidRDefault="00BA6A63" w:rsidP="00A94B62">
            <w:pPr>
              <w:pStyle w:val="a5"/>
              <w:spacing w:after="60" w:line="390" w:lineRule="exact"/>
              <w:ind w:firstLineChars="0" w:firstLine="0"/>
              <w:rPr>
                <w:rFonts w:ascii="Times New Roman"/>
                <w:b/>
                <w:sz w:val="21"/>
                <w:szCs w:val="21"/>
              </w:rPr>
            </w:pPr>
            <w:r w:rsidRPr="00BA6A63">
              <w:rPr>
                <w:rFonts w:ascii="Times New Roman"/>
                <w:b/>
                <w:sz w:val="21"/>
                <w:szCs w:val="21"/>
              </w:rPr>
              <w:t>知识产权类别</w:t>
            </w:r>
          </w:p>
        </w:tc>
        <w:tc>
          <w:tcPr>
            <w:tcW w:w="1701" w:type="dxa"/>
            <w:vAlign w:val="center"/>
          </w:tcPr>
          <w:p w:rsidR="00BA6A63" w:rsidRPr="00BA6A63" w:rsidRDefault="00BA6A63" w:rsidP="00A94B62">
            <w:pPr>
              <w:pStyle w:val="a5"/>
              <w:spacing w:after="60" w:line="390" w:lineRule="exact"/>
              <w:ind w:firstLineChars="0" w:firstLine="0"/>
              <w:rPr>
                <w:rFonts w:ascii="Times New Roman"/>
                <w:b/>
                <w:sz w:val="21"/>
                <w:szCs w:val="21"/>
              </w:rPr>
            </w:pPr>
            <w:r w:rsidRPr="00BA6A63">
              <w:rPr>
                <w:rFonts w:ascii="Times New Roman"/>
                <w:b/>
                <w:sz w:val="21"/>
                <w:szCs w:val="21"/>
              </w:rPr>
              <w:t>知识产权具体名称</w:t>
            </w:r>
          </w:p>
        </w:tc>
        <w:tc>
          <w:tcPr>
            <w:tcW w:w="709" w:type="dxa"/>
            <w:vAlign w:val="center"/>
          </w:tcPr>
          <w:p w:rsidR="00BA6A63" w:rsidRPr="00BA6A63" w:rsidRDefault="00BA6A63" w:rsidP="00A94B62">
            <w:pPr>
              <w:pStyle w:val="a5"/>
              <w:spacing w:after="60" w:line="390" w:lineRule="exact"/>
              <w:ind w:firstLineChars="0" w:firstLine="0"/>
              <w:rPr>
                <w:rFonts w:ascii="Times New Roman"/>
                <w:b/>
                <w:sz w:val="21"/>
                <w:szCs w:val="21"/>
              </w:rPr>
            </w:pPr>
            <w:r w:rsidRPr="00BA6A63">
              <w:rPr>
                <w:rFonts w:ascii="Times New Roman"/>
                <w:b/>
                <w:sz w:val="21"/>
                <w:szCs w:val="21"/>
              </w:rPr>
              <w:t>国家</w:t>
            </w:r>
          </w:p>
          <w:p w:rsidR="00BA6A63" w:rsidRPr="00BA6A63" w:rsidRDefault="00BA6A63" w:rsidP="00A94B62">
            <w:pPr>
              <w:pStyle w:val="a5"/>
              <w:spacing w:after="60" w:line="390" w:lineRule="exact"/>
              <w:ind w:firstLineChars="0" w:firstLine="0"/>
              <w:rPr>
                <w:rFonts w:ascii="Times New Roman"/>
                <w:b/>
                <w:sz w:val="21"/>
                <w:szCs w:val="21"/>
              </w:rPr>
            </w:pPr>
            <w:r w:rsidRPr="00BA6A63">
              <w:rPr>
                <w:rFonts w:ascii="Times New Roman"/>
                <w:b/>
                <w:sz w:val="21"/>
                <w:szCs w:val="21"/>
              </w:rPr>
              <w:t>（地区）</w:t>
            </w:r>
          </w:p>
        </w:tc>
        <w:tc>
          <w:tcPr>
            <w:tcW w:w="1110" w:type="dxa"/>
            <w:vAlign w:val="center"/>
          </w:tcPr>
          <w:p w:rsidR="00BA6A63" w:rsidRPr="00BA6A63" w:rsidRDefault="00BA6A63" w:rsidP="00A94B62">
            <w:pPr>
              <w:pStyle w:val="a5"/>
              <w:spacing w:after="60" w:line="390" w:lineRule="exact"/>
              <w:ind w:firstLineChars="0" w:firstLine="0"/>
              <w:rPr>
                <w:rFonts w:ascii="Times New Roman"/>
                <w:b/>
                <w:sz w:val="21"/>
                <w:szCs w:val="21"/>
              </w:rPr>
            </w:pPr>
            <w:r w:rsidRPr="00BA6A63">
              <w:rPr>
                <w:rFonts w:ascii="Times New Roman"/>
                <w:b/>
                <w:sz w:val="21"/>
                <w:szCs w:val="21"/>
              </w:rPr>
              <w:t>授权号</w:t>
            </w:r>
          </w:p>
        </w:tc>
        <w:tc>
          <w:tcPr>
            <w:tcW w:w="709" w:type="dxa"/>
            <w:vAlign w:val="center"/>
          </w:tcPr>
          <w:p w:rsidR="00BA6A63" w:rsidRPr="00BA6A63" w:rsidRDefault="00BA6A63" w:rsidP="00A94B62">
            <w:pPr>
              <w:pStyle w:val="a5"/>
              <w:spacing w:after="60" w:line="390" w:lineRule="exact"/>
              <w:ind w:firstLineChars="0" w:firstLine="0"/>
              <w:rPr>
                <w:rFonts w:ascii="Times New Roman"/>
                <w:b/>
                <w:sz w:val="21"/>
                <w:szCs w:val="21"/>
              </w:rPr>
            </w:pPr>
            <w:r w:rsidRPr="00BA6A63">
              <w:rPr>
                <w:rFonts w:ascii="Times New Roman"/>
                <w:b/>
                <w:sz w:val="21"/>
                <w:szCs w:val="21"/>
              </w:rPr>
              <w:t>授权日期</w:t>
            </w:r>
          </w:p>
        </w:tc>
        <w:tc>
          <w:tcPr>
            <w:tcW w:w="732" w:type="dxa"/>
            <w:vAlign w:val="center"/>
          </w:tcPr>
          <w:p w:rsidR="00BA6A63" w:rsidRPr="00BA6A63" w:rsidRDefault="00BA6A63" w:rsidP="00A94B62">
            <w:pPr>
              <w:pStyle w:val="a5"/>
              <w:spacing w:after="60" w:line="390" w:lineRule="exact"/>
              <w:ind w:firstLineChars="0" w:firstLine="0"/>
              <w:rPr>
                <w:rFonts w:ascii="Times New Roman"/>
                <w:b/>
                <w:sz w:val="21"/>
                <w:szCs w:val="21"/>
              </w:rPr>
            </w:pPr>
            <w:r w:rsidRPr="00BA6A63">
              <w:rPr>
                <w:rFonts w:ascii="Times New Roman"/>
                <w:b/>
                <w:sz w:val="21"/>
                <w:szCs w:val="21"/>
              </w:rPr>
              <w:t>证书编号</w:t>
            </w:r>
          </w:p>
        </w:tc>
        <w:tc>
          <w:tcPr>
            <w:tcW w:w="851" w:type="dxa"/>
            <w:vAlign w:val="center"/>
          </w:tcPr>
          <w:p w:rsidR="00BA6A63" w:rsidRPr="00BA6A63" w:rsidRDefault="00BA6A63" w:rsidP="00A94B62">
            <w:pPr>
              <w:pStyle w:val="a5"/>
              <w:spacing w:after="60" w:line="390" w:lineRule="exact"/>
              <w:ind w:firstLineChars="0" w:firstLine="0"/>
              <w:rPr>
                <w:rFonts w:ascii="Times New Roman"/>
                <w:b/>
                <w:sz w:val="21"/>
                <w:szCs w:val="21"/>
              </w:rPr>
            </w:pPr>
            <w:r w:rsidRPr="00BA6A63">
              <w:rPr>
                <w:rFonts w:ascii="Times New Roman"/>
                <w:b/>
                <w:sz w:val="21"/>
                <w:szCs w:val="21"/>
              </w:rPr>
              <w:t>权利人</w:t>
            </w:r>
          </w:p>
        </w:tc>
        <w:tc>
          <w:tcPr>
            <w:tcW w:w="1701" w:type="dxa"/>
            <w:vAlign w:val="center"/>
          </w:tcPr>
          <w:p w:rsidR="00BA6A63" w:rsidRPr="00BA6A63" w:rsidRDefault="00BA6A63" w:rsidP="00A94B62">
            <w:pPr>
              <w:pStyle w:val="a5"/>
              <w:spacing w:after="60" w:line="390" w:lineRule="exact"/>
              <w:ind w:firstLineChars="0" w:firstLine="0"/>
              <w:rPr>
                <w:rFonts w:ascii="Times New Roman"/>
                <w:b/>
                <w:sz w:val="21"/>
                <w:szCs w:val="21"/>
              </w:rPr>
            </w:pPr>
            <w:r w:rsidRPr="00BA6A63">
              <w:rPr>
                <w:rFonts w:ascii="Times New Roman"/>
                <w:b/>
                <w:sz w:val="21"/>
                <w:szCs w:val="21"/>
              </w:rPr>
              <w:t>发明人</w:t>
            </w:r>
          </w:p>
        </w:tc>
        <w:tc>
          <w:tcPr>
            <w:tcW w:w="734" w:type="dxa"/>
            <w:vAlign w:val="center"/>
          </w:tcPr>
          <w:p w:rsidR="00BA6A63" w:rsidRPr="00BA6A63" w:rsidRDefault="00BA6A63" w:rsidP="00A94B62">
            <w:pPr>
              <w:pStyle w:val="a5"/>
              <w:spacing w:after="60" w:line="390" w:lineRule="exact"/>
              <w:ind w:firstLineChars="0" w:firstLine="0"/>
              <w:rPr>
                <w:rFonts w:ascii="Times New Roman"/>
                <w:b/>
                <w:sz w:val="21"/>
                <w:szCs w:val="21"/>
              </w:rPr>
            </w:pPr>
            <w:r w:rsidRPr="00BA6A63">
              <w:rPr>
                <w:rFonts w:ascii="Times New Roman"/>
                <w:b/>
                <w:sz w:val="21"/>
                <w:szCs w:val="21"/>
              </w:rPr>
              <w:t>发明专利有效状态</w:t>
            </w:r>
          </w:p>
        </w:tc>
      </w:tr>
      <w:tr w:rsidR="00BA6A63" w:rsidRPr="00BA6A63" w:rsidTr="00A94B62">
        <w:trPr>
          <w:trHeight w:val="1077"/>
          <w:jc w:val="center"/>
        </w:trPr>
        <w:tc>
          <w:tcPr>
            <w:tcW w:w="699" w:type="dxa"/>
            <w:vAlign w:val="center"/>
          </w:tcPr>
          <w:p w:rsidR="00BA6A63" w:rsidRPr="00BA6A63" w:rsidRDefault="00BA6A63" w:rsidP="00A94B62">
            <w:pPr>
              <w:pStyle w:val="a5"/>
              <w:spacing w:after="60" w:line="390" w:lineRule="exact"/>
              <w:ind w:firstLineChars="0" w:firstLine="0"/>
              <w:rPr>
                <w:rFonts w:ascii="Times New Roman"/>
                <w:sz w:val="21"/>
                <w:szCs w:val="21"/>
              </w:rPr>
            </w:pPr>
            <w:r w:rsidRPr="00BA6A63">
              <w:rPr>
                <w:rFonts w:ascii="Times New Roman"/>
                <w:sz w:val="21"/>
                <w:szCs w:val="21"/>
              </w:rPr>
              <w:t>授权发明专利</w:t>
            </w:r>
          </w:p>
        </w:tc>
        <w:tc>
          <w:tcPr>
            <w:tcW w:w="1701" w:type="dxa"/>
            <w:vAlign w:val="center"/>
          </w:tcPr>
          <w:p w:rsidR="00BA6A63" w:rsidRPr="00BA6A63" w:rsidRDefault="00BA6A63" w:rsidP="00A94B62">
            <w:pPr>
              <w:pStyle w:val="a5"/>
              <w:spacing w:after="60" w:line="390" w:lineRule="exact"/>
              <w:ind w:firstLineChars="0" w:firstLine="0"/>
              <w:rPr>
                <w:rFonts w:ascii="Times New Roman"/>
                <w:sz w:val="21"/>
                <w:szCs w:val="21"/>
              </w:rPr>
            </w:pPr>
            <w:r w:rsidRPr="00BA6A63">
              <w:rPr>
                <w:rFonts w:ascii="Times New Roman"/>
                <w:color w:val="000000" w:themeColor="text1"/>
                <w:sz w:val="21"/>
                <w:szCs w:val="21"/>
              </w:rPr>
              <w:t>防冲刷基材生态护坡方法（发明专利）</w:t>
            </w:r>
          </w:p>
        </w:tc>
        <w:tc>
          <w:tcPr>
            <w:tcW w:w="709" w:type="dxa"/>
            <w:vAlign w:val="center"/>
          </w:tcPr>
          <w:p w:rsidR="00BA6A63" w:rsidRPr="00BA6A63" w:rsidRDefault="00BA6A63" w:rsidP="00A94B62">
            <w:pPr>
              <w:pStyle w:val="a5"/>
              <w:spacing w:after="60" w:line="390" w:lineRule="exact"/>
              <w:ind w:firstLineChars="0" w:firstLine="0"/>
              <w:rPr>
                <w:rFonts w:ascii="Times New Roman"/>
                <w:color w:val="000000" w:themeColor="text1"/>
                <w:sz w:val="21"/>
                <w:szCs w:val="21"/>
              </w:rPr>
            </w:pPr>
            <w:r w:rsidRPr="00BA6A63">
              <w:rPr>
                <w:rFonts w:ascii="Times New Roman"/>
                <w:color w:val="000000" w:themeColor="text1"/>
                <w:sz w:val="21"/>
                <w:szCs w:val="21"/>
              </w:rPr>
              <w:t>中国</w:t>
            </w:r>
          </w:p>
        </w:tc>
        <w:tc>
          <w:tcPr>
            <w:tcW w:w="1110" w:type="dxa"/>
            <w:vAlign w:val="center"/>
          </w:tcPr>
          <w:p w:rsidR="00BA6A63" w:rsidRPr="00BA6A63" w:rsidRDefault="00BA6A63" w:rsidP="00A94B62">
            <w:pPr>
              <w:pStyle w:val="a5"/>
              <w:spacing w:after="60" w:line="390" w:lineRule="exact"/>
              <w:ind w:firstLineChars="0" w:firstLine="0"/>
              <w:rPr>
                <w:rFonts w:ascii="Times New Roman"/>
                <w:sz w:val="21"/>
                <w:szCs w:val="21"/>
              </w:rPr>
            </w:pPr>
            <w:r w:rsidRPr="00BA6A63">
              <w:rPr>
                <w:rFonts w:ascii="Times New Roman"/>
                <w:color w:val="000000" w:themeColor="text1"/>
                <w:sz w:val="21"/>
                <w:szCs w:val="21"/>
              </w:rPr>
              <w:t>ZL200610018847.8</w:t>
            </w:r>
          </w:p>
        </w:tc>
        <w:tc>
          <w:tcPr>
            <w:tcW w:w="709" w:type="dxa"/>
            <w:vAlign w:val="center"/>
          </w:tcPr>
          <w:p w:rsidR="00BA6A63" w:rsidRPr="00BA6A63" w:rsidRDefault="00BA6A63" w:rsidP="00A94B62">
            <w:pPr>
              <w:spacing w:after="60"/>
              <w:rPr>
                <w:rFonts w:ascii="Times New Roman" w:hAnsi="Times New Roman"/>
                <w:color w:val="000000" w:themeColor="text1"/>
                <w:szCs w:val="21"/>
              </w:rPr>
            </w:pPr>
            <w:r w:rsidRPr="00BA6A63">
              <w:rPr>
                <w:rFonts w:ascii="Times New Roman" w:hAnsi="Times New Roman"/>
                <w:color w:val="000000" w:themeColor="text1"/>
                <w:szCs w:val="21"/>
              </w:rPr>
              <w:t>2008.06.11</w:t>
            </w:r>
          </w:p>
        </w:tc>
        <w:tc>
          <w:tcPr>
            <w:tcW w:w="732" w:type="dxa"/>
            <w:vAlign w:val="center"/>
          </w:tcPr>
          <w:p w:rsidR="00BA6A63" w:rsidRPr="00BA6A63" w:rsidRDefault="00BA6A63" w:rsidP="00A94B62">
            <w:pPr>
              <w:pStyle w:val="a5"/>
              <w:spacing w:after="60" w:line="390" w:lineRule="exact"/>
              <w:ind w:firstLineChars="0" w:firstLine="0"/>
              <w:rPr>
                <w:rFonts w:ascii="Times New Roman"/>
                <w:sz w:val="21"/>
                <w:szCs w:val="21"/>
              </w:rPr>
            </w:pPr>
            <w:r w:rsidRPr="00BA6A63">
              <w:rPr>
                <w:rFonts w:ascii="Times New Roman"/>
                <w:sz w:val="21"/>
                <w:szCs w:val="21"/>
              </w:rPr>
              <w:t>402066</w:t>
            </w:r>
          </w:p>
        </w:tc>
        <w:tc>
          <w:tcPr>
            <w:tcW w:w="851" w:type="dxa"/>
            <w:vAlign w:val="center"/>
          </w:tcPr>
          <w:p w:rsidR="00BA6A63" w:rsidRPr="00BA6A63" w:rsidRDefault="00BA6A63" w:rsidP="00A94B62">
            <w:pPr>
              <w:pStyle w:val="a5"/>
              <w:spacing w:after="60" w:line="390" w:lineRule="exact"/>
              <w:ind w:firstLineChars="0" w:firstLine="0"/>
              <w:rPr>
                <w:rFonts w:ascii="Times New Roman"/>
                <w:sz w:val="21"/>
                <w:szCs w:val="21"/>
              </w:rPr>
            </w:pPr>
            <w:r w:rsidRPr="00BA6A63">
              <w:rPr>
                <w:rFonts w:ascii="Times New Roman"/>
                <w:color w:val="000000" w:themeColor="text1"/>
                <w:sz w:val="21"/>
                <w:szCs w:val="21"/>
              </w:rPr>
              <w:t>三峡大学</w:t>
            </w:r>
          </w:p>
        </w:tc>
        <w:tc>
          <w:tcPr>
            <w:tcW w:w="1701" w:type="dxa"/>
            <w:vAlign w:val="center"/>
          </w:tcPr>
          <w:p w:rsidR="00BA6A63" w:rsidRPr="00BA6A63" w:rsidRDefault="00BA6A63" w:rsidP="00A94B62">
            <w:pPr>
              <w:spacing w:after="60"/>
              <w:rPr>
                <w:rFonts w:ascii="Times New Roman" w:hAnsi="Times New Roman"/>
                <w:color w:val="000000" w:themeColor="text1"/>
                <w:szCs w:val="21"/>
              </w:rPr>
            </w:pPr>
            <w:r w:rsidRPr="00BA6A63">
              <w:rPr>
                <w:rFonts w:ascii="Times New Roman" w:hAnsi="Times New Roman"/>
                <w:color w:val="000000" w:themeColor="text1"/>
                <w:szCs w:val="21"/>
              </w:rPr>
              <w:t>许文年，李建林，戴方喜，夏振尧，周明涛，吴少儒，宋林旭</w:t>
            </w:r>
          </w:p>
        </w:tc>
        <w:tc>
          <w:tcPr>
            <w:tcW w:w="734" w:type="dxa"/>
            <w:vAlign w:val="center"/>
          </w:tcPr>
          <w:p w:rsidR="00BA6A63" w:rsidRPr="00BA6A63" w:rsidRDefault="00BA6A63" w:rsidP="00A94B62">
            <w:pPr>
              <w:pStyle w:val="a5"/>
              <w:spacing w:after="60" w:line="390" w:lineRule="exact"/>
              <w:ind w:firstLineChars="0" w:firstLine="0"/>
              <w:rPr>
                <w:rFonts w:ascii="Times New Roman"/>
                <w:sz w:val="21"/>
                <w:szCs w:val="21"/>
              </w:rPr>
            </w:pPr>
            <w:r w:rsidRPr="00BA6A63">
              <w:rPr>
                <w:rFonts w:ascii="Times New Roman"/>
                <w:sz w:val="21"/>
                <w:szCs w:val="21"/>
              </w:rPr>
              <w:t>有效</w:t>
            </w:r>
          </w:p>
        </w:tc>
      </w:tr>
      <w:tr w:rsidR="00BA6A63" w:rsidRPr="00BA6A63" w:rsidTr="00A94B62">
        <w:trPr>
          <w:trHeight w:val="339"/>
          <w:jc w:val="center"/>
        </w:trPr>
        <w:tc>
          <w:tcPr>
            <w:tcW w:w="699" w:type="dxa"/>
            <w:vAlign w:val="center"/>
          </w:tcPr>
          <w:p w:rsidR="00BA6A63" w:rsidRPr="00BA6A63" w:rsidRDefault="00BA6A63" w:rsidP="00A94B62">
            <w:pPr>
              <w:pStyle w:val="a5"/>
              <w:spacing w:after="60" w:line="390" w:lineRule="exact"/>
              <w:ind w:firstLineChars="0" w:firstLine="0"/>
              <w:rPr>
                <w:rFonts w:ascii="Times New Roman"/>
                <w:sz w:val="21"/>
                <w:szCs w:val="21"/>
              </w:rPr>
            </w:pPr>
            <w:r w:rsidRPr="00BA6A63">
              <w:rPr>
                <w:rFonts w:ascii="Times New Roman"/>
                <w:sz w:val="21"/>
                <w:szCs w:val="21"/>
              </w:rPr>
              <w:t>授权发明专利</w:t>
            </w:r>
          </w:p>
        </w:tc>
        <w:tc>
          <w:tcPr>
            <w:tcW w:w="1701" w:type="dxa"/>
            <w:vAlign w:val="center"/>
          </w:tcPr>
          <w:p w:rsidR="00BA6A63" w:rsidRPr="00BA6A63" w:rsidRDefault="00BA6A63" w:rsidP="00A94B62">
            <w:pPr>
              <w:pStyle w:val="a5"/>
              <w:spacing w:after="60" w:line="390" w:lineRule="exact"/>
              <w:ind w:firstLineChars="0" w:firstLine="0"/>
              <w:rPr>
                <w:rFonts w:ascii="Times New Roman"/>
                <w:sz w:val="21"/>
                <w:szCs w:val="21"/>
              </w:rPr>
            </w:pPr>
            <w:r w:rsidRPr="00BA6A63">
              <w:rPr>
                <w:rFonts w:ascii="Times New Roman"/>
                <w:color w:val="000000" w:themeColor="text1"/>
                <w:sz w:val="21"/>
                <w:szCs w:val="21"/>
              </w:rPr>
              <w:t>新型生态护坡基材构筑方法</w:t>
            </w:r>
          </w:p>
        </w:tc>
        <w:tc>
          <w:tcPr>
            <w:tcW w:w="709" w:type="dxa"/>
            <w:vAlign w:val="center"/>
          </w:tcPr>
          <w:p w:rsidR="00BA6A63" w:rsidRPr="00BA6A63" w:rsidRDefault="00BA6A63" w:rsidP="00A94B62">
            <w:pPr>
              <w:pStyle w:val="a5"/>
              <w:spacing w:after="60" w:line="390" w:lineRule="exact"/>
              <w:ind w:firstLineChars="0" w:firstLine="0"/>
              <w:rPr>
                <w:rFonts w:ascii="Times New Roman"/>
                <w:color w:val="000000" w:themeColor="text1"/>
                <w:sz w:val="21"/>
                <w:szCs w:val="21"/>
              </w:rPr>
            </w:pPr>
            <w:r w:rsidRPr="00BA6A63">
              <w:rPr>
                <w:rFonts w:ascii="Times New Roman"/>
                <w:color w:val="000000" w:themeColor="text1"/>
                <w:sz w:val="21"/>
                <w:szCs w:val="21"/>
              </w:rPr>
              <w:t>中国</w:t>
            </w:r>
          </w:p>
        </w:tc>
        <w:tc>
          <w:tcPr>
            <w:tcW w:w="1110" w:type="dxa"/>
            <w:vAlign w:val="center"/>
          </w:tcPr>
          <w:p w:rsidR="00BA6A63" w:rsidRPr="00BA6A63" w:rsidRDefault="00BA6A63" w:rsidP="00A94B62">
            <w:pPr>
              <w:pStyle w:val="a5"/>
              <w:spacing w:after="60" w:line="390" w:lineRule="exact"/>
              <w:ind w:firstLineChars="0" w:firstLine="0"/>
              <w:rPr>
                <w:rFonts w:ascii="Times New Roman"/>
                <w:sz w:val="21"/>
                <w:szCs w:val="21"/>
              </w:rPr>
            </w:pPr>
            <w:r w:rsidRPr="00BA6A63">
              <w:rPr>
                <w:rFonts w:ascii="Times New Roman"/>
                <w:color w:val="000000" w:themeColor="text1"/>
                <w:sz w:val="21"/>
                <w:szCs w:val="21"/>
              </w:rPr>
              <w:t>ZL200810047821.5</w:t>
            </w:r>
          </w:p>
        </w:tc>
        <w:tc>
          <w:tcPr>
            <w:tcW w:w="709" w:type="dxa"/>
            <w:vAlign w:val="center"/>
          </w:tcPr>
          <w:p w:rsidR="00BA6A63" w:rsidRPr="00BA6A63" w:rsidRDefault="00BA6A63" w:rsidP="00A94B62">
            <w:pPr>
              <w:pStyle w:val="a5"/>
              <w:spacing w:after="60" w:line="390" w:lineRule="exact"/>
              <w:ind w:firstLineChars="0" w:firstLine="0"/>
              <w:rPr>
                <w:rFonts w:ascii="Times New Roman"/>
                <w:sz w:val="21"/>
                <w:szCs w:val="21"/>
              </w:rPr>
            </w:pPr>
            <w:r w:rsidRPr="00BA6A63">
              <w:rPr>
                <w:rFonts w:ascii="Times New Roman"/>
                <w:color w:val="000000" w:themeColor="text1"/>
                <w:sz w:val="21"/>
                <w:szCs w:val="21"/>
              </w:rPr>
              <w:t>2010.01.20</w:t>
            </w:r>
          </w:p>
        </w:tc>
        <w:tc>
          <w:tcPr>
            <w:tcW w:w="732" w:type="dxa"/>
            <w:vAlign w:val="center"/>
          </w:tcPr>
          <w:p w:rsidR="00BA6A63" w:rsidRPr="00BA6A63" w:rsidRDefault="00BA6A63" w:rsidP="00A94B62">
            <w:pPr>
              <w:pStyle w:val="a5"/>
              <w:spacing w:after="60" w:line="390" w:lineRule="exact"/>
              <w:ind w:firstLineChars="0" w:firstLine="0"/>
              <w:rPr>
                <w:rFonts w:ascii="Times New Roman"/>
                <w:sz w:val="21"/>
                <w:szCs w:val="21"/>
              </w:rPr>
            </w:pPr>
            <w:r w:rsidRPr="00BA6A63">
              <w:rPr>
                <w:rFonts w:ascii="Times New Roman"/>
                <w:sz w:val="21"/>
                <w:szCs w:val="21"/>
              </w:rPr>
              <w:t>593291</w:t>
            </w:r>
          </w:p>
        </w:tc>
        <w:tc>
          <w:tcPr>
            <w:tcW w:w="851" w:type="dxa"/>
            <w:vAlign w:val="center"/>
          </w:tcPr>
          <w:p w:rsidR="00BA6A63" w:rsidRPr="00BA6A63" w:rsidRDefault="00BA6A63" w:rsidP="00A94B62">
            <w:pPr>
              <w:pStyle w:val="a5"/>
              <w:spacing w:after="60" w:line="390" w:lineRule="exact"/>
              <w:ind w:firstLineChars="0" w:firstLine="0"/>
              <w:rPr>
                <w:rFonts w:ascii="Times New Roman"/>
                <w:sz w:val="21"/>
                <w:szCs w:val="21"/>
              </w:rPr>
            </w:pPr>
            <w:r w:rsidRPr="00BA6A63">
              <w:rPr>
                <w:rFonts w:ascii="Times New Roman"/>
                <w:color w:val="000000" w:themeColor="text1"/>
                <w:sz w:val="21"/>
                <w:szCs w:val="21"/>
              </w:rPr>
              <w:t>三峡大学</w:t>
            </w:r>
          </w:p>
        </w:tc>
        <w:tc>
          <w:tcPr>
            <w:tcW w:w="1701" w:type="dxa"/>
            <w:vAlign w:val="center"/>
          </w:tcPr>
          <w:p w:rsidR="00BA6A63" w:rsidRPr="00BA6A63" w:rsidRDefault="00BA6A63" w:rsidP="00A94B62">
            <w:pPr>
              <w:spacing w:after="60"/>
              <w:rPr>
                <w:rFonts w:ascii="Times New Roman" w:hAnsi="Times New Roman"/>
                <w:color w:val="000000" w:themeColor="text1"/>
                <w:szCs w:val="21"/>
              </w:rPr>
            </w:pPr>
            <w:r w:rsidRPr="00BA6A63">
              <w:rPr>
                <w:rFonts w:ascii="Times New Roman" w:hAnsi="Times New Roman"/>
                <w:color w:val="000000" w:themeColor="text1"/>
                <w:szCs w:val="21"/>
              </w:rPr>
              <w:t>许文年，裴得道，牛海波，周明涛，夏振尧，孙超，郭萍，张舒松</w:t>
            </w:r>
          </w:p>
        </w:tc>
        <w:tc>
          <w:tcPr>
            <w:tcW w:w="734" w:type="dxa"/>
            <w:vAlign w:val="center"/>
          </w:tcPr>
          <w:p w:rsidR="00BA6A63" w:rsidRPr="00BA6A63" w:rsidRDefault="00BA6A63" w:rsidP="00A94B62">
            <w:pPr>
              <w:pStyle w:val="a5"/>
              <w:spacing w:after="60" w:line="390" w:lineRule="exact"/>
              <w:ind w:firstLineChars="0" w:firstLine="0"/>
              <w:rPr>
                <w:rFonts w:ascii="Times New Roman"/>
                <w:sz w:val="21"/>
                <w:szCs w:val="21"/>
              </w:rPr>
            </w:pPr>
            <w:r w:rsidRPr="00BA6A63">
              <w:rPr>
                <w:rFonts w:ascii="Times New Roman"/>
                <w:sz w:val="21"/>
                <w:szCs w:val="21"/>
              </w:rPr>
              <w:t>有效</w:t>
            </w:r>
          </w:p>
        </w:tc>
      </w:tr>
      <w:tr w:rsidR="00BA6A63" w:rsidRPr="00BA6A63" w:rsidTr="00A94B62">
        <w:trPr>
          <w:trHeight w:val="1077"/>
          <w:jc w:val="center"/>
        </w:trPr>
        <w:tc>
          <w:tcPr>
            <w:tcW w:w="699" w:type="dxa"/>
            <w:vAlign w:val="center"/>
          </w:tcPr>
          <w:p w:rsidR="00BA6A63" w:rsidRPr="00BA6A63" w:rsidRDefault="00BA6A63" w:rsidP="00A94B62">
            <w:pPr>
              <w:pStyle w:val="a5"/>
              <w:spacing w:after="60" w:line="390" w:lineRule="exact"/>
              <w:ind w:firstLineChars="0" w:firstLine="0"/>
              <w:rPr>
                <w:rFonts w:ascii="Times New Roman"/>
                <w:sz w:val="21"/>
                <w:szCs w:val="21"/>
              </w:rPr>
            </w:pPr>
            <w:r w:rsidRPr="00BA6A63">
              <w:rPr>
                <w:rFonts w:ascii="Times New Roman"/>
                <w:sz w:val="21"/>
                <w:szCs w:val="21"/>
              </w:rPr>
              <w:t>授权发明专利</w:t>
            </w:r>
          </w:p>
        </w:tc>
        <w:tc>
          <w:tcPr>
            <w:tcW w:w="1701" w:type="dxa"/>
            <w:vAlign w:val="center"/>
          </w:tcPr>
          <w:p w:rsidR="00BA6A63" w:rsidRPr="00BA6A63" w:rsidRDefault="00BA6A63" w:rsidP="00A94B62">
            <w:pPr>
              <w:pStyle w:val="a5"/>
              <w:spacing w:after="60" w:line="390" w:lineRule="exact"/>
              <w:ind w:firstLineChars="0" w:firstLine="0"/>
              <w:rPr>
                <w:rFonts w:ascii="Times New Roman"/>
                <w:sz w:val="21"/>
                <w:szCs w:val="21"/>
              </w:rPr>
            </w:pPr>
            <w:r w:rsidRPr="00BA6A63">
              <w:rPr>
                <w:rFonts w:ascii="Times New Roman"/>
                <w:color w:val="000000" w:themeColor="text1"/>
                <w:sz w:val="21"/>
                <w:szCs w:val="21"/>
              </w:rPr>
              <w:t>采用</w:t>
            </w:r>
            <w:r w:rsidRPr="00BA6A63">
              <w:rPr>
                <w:rFonts w:ascii="Times New Roman"/>
                <w:color w:val="000000" w:themeColor="text1"/>
                <w:sz w:val="21"/>
                <w:szCs w:val="21"/>
              </w:rPr>
              <w:t>AB</w:t>
            </w:r>
            <w:r w:rsidRPr="00BA6A63">
              <w:rPr>
                <w:rFonts w:ascii="Times New Roman"/>
                <w:color w:val="000000" w:themeColor="text1"/>
                <w:sz w:val="21"/>
                <w:szCs w:val="21"/>
              </w:rPr>
              <w:t>菌植生袋对边坡进行生态修复的方法</w:t>
            </w:r>
          </w:p>
        </w:tc>
        <w:tc>
          <w:tcPr>
            <w:tcW w:w="709" w:type="dxa"/>
            <w:vAlign w:val="center"/>
          </w:tcPr>
          <w:p w:rsidR="00BA6A63" w:rsidRPr="00BA6A63" w:rsidRDefault="00BA6A63" w:rsidP="00A94B62">
            <w:pPr>
              <w:pStyle w:val="a5"/>
              <w:spacing w:after="60" w:line="390" w:lineRule="exact"/>
              <w:ind w:firstLineChars="0" w:firstLine="0"/>
              <w:rPr>
                <w:rFonts w:ascii="Times New Roman"/>
                <w:color w:val="000000" w:themeColor="text1"/>
                <w:sz w:val="21"/>
                <w:szCs w:val="21"/>
              </w:rPr>
            </w:pPr>
            <w:r w:rsidRPr="00BA6A63">
              <w:rPr>
                <w:rFonts w:ascii="Times New Roman"/>
                <w:color w:val="000000" w:themeColor="text1"/>
                <w:sz w:val="21"/>
                <w:szCs w:val="21"/>
              </w:rPr>
              <w:t>中国</w:t>
            </w:r>
          </w:p>
        </w:tc>
        <w:tc>
          <w:tcPr>
            <w:tcW w:w="1110" w:type="dxa"/>
            <w:vAlign w:val="center"/>
          </w:tcPr>
          <w:p w:rsidR="00BA6A63" w:rsidRPr="00BA6A63" w:rsidRDefault="00BA6A63" w:rsidP="00A94B62">
            <w:pPr>
              <w:pStyle w:val="a5"/>
              <w:spacing w:after="60" w:line="390" w:lineRule="exact"/>
              <w:ind w:firstLineChars="0" w:firstLine="0"/>
              <w:rPr>
                <w:rFonts w:ascii="Times New Roman"/>
                <w:sz w:val="21"/>
                <w:szCs w:val="21"/>
              </w:rPr>
            </w:pPr>
            <w:r w:rsidRPr="00BA6A63">
              <w:rPr>
                <w:rFonts w:ascii="Times New Roman"/>
                <w:color w:val="000000" w:themeColor="text1"/>
                <w:sz w:val="21"/>
                <w:szCs w:val="21"/>
              </w:rPr>
              <w:t>ZL201010227718.6</w:t>
            </w:r>
          </w:p>
        </w:tc>
        <w:tc>
          <w:tcPr>
            <w:tcW w:w="709" w:type="dxa"/>
            <w:vAlign w:val="center"/>
          </w:tcPr>
          <w:p w:rsidR="00BA6A63" w:rsidRPr="00BA6A63" w:rsidRDefault="00BA6A63" w:rsidP="00A94B62">
            <w:pPr>
              <w:spacing w:after="60"/>
              <w:rPr>
                <w:rFonts w:ascii="Times New Roman" w:hAnsi="Times New Roman"/>
                <w:color w:val="000000" w:themeColor="text1"/>
                <w:szCs w:val="21"/>
              </w:rPr>
            </w:pPr>
            <w:r w:rsidRPr="00BA6A63">
              <w:rPr>
                <w:rFonts w:ascii="Times New Roman" w:hAnsi="Times New Roman"/>
                <w:color w:val="000000" w:themeColor="text1"/>
                <w:szCs w:val="21"/>
              </w:rPr>
              <w:t>2011.10.05</w:t>
            </w:r>
          </w:p>
        </w:tc>
        <w:tc>
          <w:tcPr>
            <w:tcW w:w="732" w:type="dxa"/>
            <w:vAlign w:val="center"/>
          </w:tcPr>
          <w:p w:rsidR="00BA6A63" w:rsidRPr="00BA6A63" w:rsidRDefault="00BA6A63" w:rsidP="00A94B62">
            <w:pPr>
              <w:pStyle w:val="a5"/>
              <w:spacing w:after="60" w:line="390" w:lineRule="exact"/>
              <w:ind w:firstLineChars="0" w:firstLine="0"/>
              <w:rPr>
                <w:rFonts w:ascii="Times New Roman"/>
                <w:sz w:val="21"/>
                <w:szCs w:val="21"/>
              </w:rPr>
            </w:pPr>
            <w:r w:rsidRPr="00BA6A63">
              <w:rPr>
                <w:rFonts w:ascii="Times New Roman"/>
                <w:sz w:val="21"/>
                <w:szCs w:val="21"/>
              </w:rPr>
              <w:t>848478</w:t>
            </w:r>
          </w:p>
        </w:tc>
        <w:tc>
          <w:tcPr>
            <w:tcW w:w="851" w:type="dxa"/>
            <w:vAlign w:val="center"/>
          </w:tcPr>
          <w:p w:rsidR="00BA6A63" w:rsidRPr="00BA6A63" w:rsidRDefault="00BA6A63" w:rsidP="00A94B62">
            <w:pPr>
              <w:pStyle w:val="a5"/>
              <w:spacing w:after="60" w:line="390" w:lineRule="exact"/>
              <w:ind w:firstLineChars="0" w:firstLine="0"/>
              <w:rPr>
                <w:rFonts w:ascii="Times New Roman"/>
                <w:sz w:val="21"/>
                <w:szCs w:val="21"/>
              </w:rPr>
            </w:pPr>
            <w:r w:rsidRPr="00BA6A63">
              <w:rPr>
                <w:rFonts w:ascii="Times New Roman"/>
                <w:color w:val="000000" w:themeColor="text1"/>
                <w:sz w:val="21"/>
                <w:szCs w:val="21"/>
              </w:rPr>
              <w:t>三峡大学</w:t>
            </w:r>
          </w:p>
        </w:tc>
        <w:tc>
          <w:tcPr>
            <w:tcW w:w="1701" w:type="dxa"/>
            <w:vAlign w:val="center"/>
          </w:tcPr>
          <w:p w:rsidR="00BA6A63" w:rsidRPr="00BA6A63" w:rsidRDefault="00BA6A63" w:rsidP="00A94B62">
            <w:pPr>
              <w:pStyle w:val="a5"/>
              <w:spacing w:after="60" w:line="390" w:lineRule="exact"/>
              <w:ind w:firstLineChars="0" w:firstLine="0"/>
              <w:rPr>
                <w:rFonts w:ascii="Times New Roman"/>
                <w:sz w:val="21"/>
                <w:szCs w:val="21"/>
              </w:rPr>
            </w:pPr>
            <w:r w:rsidRPr="00BA6A63">
              <w:rPr>
                <w:rFonts w:ascii="Times New Roman"/>
                <w:color w:val="000000" w:themeColor="text1"/>
                <w:sz w:val="21"/>
                <w:szCs w:val="21"/>
              </w:rPr>
              <w:t>许文年，夏栋，许阳，夏振尧，周明涛，刘大翔，熊诗源</w:t>
            </w:r>
          </w:p>
        </w:tc>
        <w:tc>
          <w:tcPr>
            <w:tcW w:w="734" w:type="dxa"/>
            <w:vAlign w:val="center"/>
          </w:tcPr>
          <w:p w:rsidR="00BA6A63" w:rsidRPr="00BA6A63" w:rsidRDefault="00BA6A63" w:rsidP="00A94B62">
            <w:pPr>
              <w:pStyle w:val="a5"/>
              <w:spacing w:after="60" w:line="390" w:lineRule="exact"/>
              <w:ind w:firstLineChars="0" w:firstLine="0"/>
              <w:rPr>
                <w:rFonts w:ascii="Times New Roman"/>
                <w:sz w:val="21"/>
                <w:szCs w:val="21"/>
              </w:rPr>
            </w:pPr>
            <w:r w:rsidRPr="00BA6A63">
              <w:rPr>
                <w:rFonts w:ascii="Times New Roman"/>
                <w:sz w:val="21"/>
                <w:szCs w:val="21"/>
              </w:rPr>
              <w:t>有效</w:t>
            </w:r>
          </w:p>
        </w:tc>
      </w:tr>
      <w:tr w:rsidR="00BA6A63" w:rsidRPr="00BA6A63" w:rsidTr="00A94B62">
        <w:trPr>
          <w:trHeight w:val="1077"/>
          <w:jc w:val="center"/>
        </w:trPr>
        <w:tc>
          <w:tcPr>
            <w:tcW w:w="699" w:type="dxa"/>
            <w:vAlign w:val="center"/>
          </w:tcPr>
          <w:p w:rsidR="00BA6A63" w:rsidRPr="00BA6A63" w:rsidRDefault="00BA6A63" w:rsidP="00A94B62">
            <w:pPr>
              <w:pStyle w:val="a5"/>
              <w:spacing w:after="60" w:line="390" w:lineRule="exact"/>
              <w:ind w:firstLineChars="0" w:firstLine="0"/>
              <w:rPr>
                <w:rFonts w:ascii="Times New Roman"/>
                <w:sz w:val="21"/>
                <w:szCs w:val="21"/>
              </w:rPr>
            </w:pPr>
            <w:r w:rsidRPr="00BA6A63">
              <w:rPr>
                <w:rFonts w:ascii="Times New Roman"/>
                <w:sz w:val="21"/>
                <w:szCs w:val="21"/>
              </w:rPr>
              <w:t>授权发明专利</w:t>
            </w:r>
          </w:p>
        </w:tc>
        <w:tc>
          <w:tcPr>
            <w:tcW w:w="1701" w:type="dxa"/>
            <w:vAlign w:val="center"/>
          </w:tcPr>
          <w:p w:rsidR="00BA6A63" w:rsidRPr="00BA6A63" w:rsidRDefault="00BA6A63" w:rsidP="00A94B62">
            <w:pPr>
              <w:pStyle w:val="a5"/>
              <w:spacing w:after="60" w:line="390" w:lineRule="exact"/>
              <w:ind w:firstLineChars="0" w:firstLine="0"/>
              <w:rPr>
                <w:rFonts w:ascii="Times New Roman"/>
                <w:sz w:val="21"/>
                <w:szCs w:val="21"/>
              </w:rPr>
            </w:pPr>
            <w:r w:rsidRPr="00BA6A63">
              <w:rPr>
                <w:rFonts w:ascii="Times New Roman"/>
                <w:color w:val="000000" w:themeColor="text1"/>
                <w:sz w:val="21"/>
                <w:szCs w:val="21"/>
              </w:rPr>
              <w:t>一种植被防护土壤基材活性化方法</w:t>
            </w:r>
          </w:p>
        </w:tc>
        <w:tc>
          <w:tcPr>
            <w:tcW w:w="709" w:type="dxa"/>
            <w:vAlign w:val="center"/>
          </w:tcPr>
          <w:p w:rsidR="00BA6A63" w:rsidRPr="00BA6A63" w:rsidRDefault="00BA6A63" w:rsidP="00A94B62">
            <w:pPr>
              <w:pStyle w:val="a5"/>
              <w:spacing w:after="60" w:line="390" w:lineRule="exact"/>
              <w:ind w:firstLineChars="0" w:firstLine="0"/>
              <w:rPr>
                <w:rFonts w:ascii="Times New Roman"/>
                <w:color w:val="000000" w:themeColor="text1"/>
                <w:sz w:val="21"/>
                <w:szCs w:val="21"/>
              </w:rPr>
            </w:pPr>
            <w:r w:rsidRPr="00BA6A63">
              <w:rPr>
                <w:rFonts w:ascii="Times New Roman"/>
                <w:color w:val="000000" w:themeColor="text1"/>
                <w:sz w:val="21"/>
                <w:szCs w:val="21"/>
              </w:rPr>
              <w:t>中国</w:t>
            </w:r>
          </w:p>
        </w:tc>
        <w:tc>
          <w:tcPr>
            <w:tcW w:w="1110" w:type="dxa"/>
            <w:vAlign w:val="center"/>
          </w:tcPr>
          <w:p w:rsidR="00BA6A63" w:rsidRPr="00BA6A63" w:rsidRDefault="00BA6A63" w:rsidP="00A94B62">
            <w:pPr>
              <w:pStyle w:val="a5"/>
              <w:spacing w:after="60" w:line="390" w:lineRule="exact"/>
              <w:ind w:firstLineChars="0" w:firstLine="0"/>
              <w:rPr>
                <w:rFonts w:ascii="Times New Roman"/>
                <w:sz w:val="21"/>
                <w:szCs w:val="21"/>
              </w:rPr>
            </w:pPr>
            <w:r w:rsidRPr="00BA6A63">
              <w:rPr>
                <w:rFonts w:ascii="Times New Roman"/>
                <w:color w:val="000000" w:themeColor="text1"/>
                <w:sz w:val="21"/>
                <w:szCs w:val="21"/>
              </w:rPr>
              <w:t>ZL200910063087.6</w:t>
            </w:r>
          </w:p>
        </w:tc>
        <w:tc>
          <w:tcPr>
            <w:tcW w:w="709" w:type="dxa"/>
            <w:vAlign w:val="center"/>
          </w:tcPr>
          <w:p w:rsidR="00BA6A63" w:rsidRPr="00BA6A63" w:rsidRDefault="00BA6A63" w:rsidP="00A94B62">
            <w:pPr>
              <w:pStyle w:val="a5"/>
              <w:spacing w:after="60" w:line="390" w:lineRule="exact"/>
              <w:ind w:firstLineChars="0" w:firstLine="0"/>
              <w:rPr>
                <w:rFonts w:ascii="Times New Roman"/>
                <w:sz w:val="21"/>
                <w:szCs w:val="21"/>
              </w:rPr>
            </w:pPr>
            <w:r w:rsidRPr="00BA6A63">
              <w:rPr>
                <w:rFonts w:ascii="Times New Roman"/>
                <w:color w:val="000000" w:themeColor="text1"/>
                <w:sz w:val="21"/>
                <w:szCs w:val="21"/>
              </w:rPr>
              <w:t>2011.11.30</w:t>
            </w:r>
          </w:p>
        </w:tc>
        <w:tc>
          <w:tcPr>
            <w:tcW w:w="732" w:type="dxa"/>
            <w:vAlign w:val="center"/>
          </w:tcPr>
          <w:p w:rsidR="00BA6A63" w:rsidRPr="00BA6A63" w:rsidRDefault="00BA6A63" w:rsidP="00A94B62">
            <w:pPr>
              <w:pStyle w:val="a5"/>
              <w:spacing w:after="60" w:line="390" w:lineRule="exact"/>
              <w:ind w:firstLineChars="0" w:firstLine="0"/>
              <w:rPr>
                <w:rFonts w:ascii="Times New Roman"/>
                <w:sz w:val="21"/>
                <w:szCs w:val="21"/>
              </w:rPr>
            </w:pPr>
            <w:r w:rsidRPr="00BA6A63">
              <w:rPr>
                <w:rFonts w:ascii="Times New Roman"/>
                <w:sz w:val="21"/>
                <w:szCs w:val="21"/>
              </w:rPr>
              <w:t>869577</w:t>
            </w:r>
          </w:p>
        </w:tc>
        <w:tc>
          <w:tcPr>
            <w:tcW w:w="851" w:type="dxa"/>
            <w:vAlign w:val="center"/>
          </w:tcPr>
          <w:p w:rsidR="00BA6A63" w:rsidRPr="00BA6A63" w:rsidRDefault="00BA6A63" w:rsidP="00A94B62">
            <w:pPr>
              <w:pStyle w:val="a5"/>
              <w:spacing w:after="60" w:line="390" w:lineRule="exact"/>
              <w:ind w:firstLineChars="0" w:firstLine="0"/>
              <w:rPr>
                <w:rFonts w:ascii="Times New Roman"/>
                <w:sz w:val="21"/>
                <w:szCs w:val="21"/>
              </w:rPr>
            </w:pPr>
            <w:r w:rsidRPr="00BA6A63">
              <w:rPr>
                <w:rFonts w:ascii="Times New Roman"/>
                <w:color w:val="000000" w:themeColor="text1"/>
                <w:sz w:val="21"/>
                <w:szCs w:val="21"/>
              </w:rPr>
              <w:t>三峡大学</w:t>
            </w:r>
          </w:p>
        </w:tc>
        <w:tc>
          <w:tcPr>
            <w:tcW w:w="1701" w:type="dxa"/>
            <w:vAlign w:val="center"/>
          </w:tcPr>
          <w:p w:rsidR="00BA6A63" w:rsidRPr="00BA6A63" w:rsidRDefault="00BA6A63" w:rsidP="00A94B62">
            <w:pPr>
              <w:pStyle w:val="a5"/>
              <w:spacing w:after="60" w:line="390" w:lineRule="exact"/>
              <w:ind w:firstLineChars="0" w:firstLine="0"/>
              <w:rPr>
                <w:rFonts w:ascii="Times New Roman"/>
                <w:sz w:val="21"/>
                <w:szCs w:val="21"/>
              </w:rPr>
            </w:pPr>
            <w:r w:rsidRPr="00BA6A63">
              <w:rPr>
                <w:rFonts w:ascii="Times New Roman"/>
                <w:color w:val="000000" w:themeColor="text1"/>
                <w:sz w:val="21"/>
                <w:szCs w:val="21"/>
              </w:rPr>
              <w:t>许文年，夏振尧，周明涛，夏栋，孙超，郭萍，熊诗源，张博</w:t>
            </w:r>
          </w:p>
        </w:tc>
        <w:tc>
          <w:tcPr>
            <w:tcW w:w="734" w:type="dxa"/>
            <w:vAlign w:val="center"/>
          </w:tcPr>
          <w:p w:rsidR="00BA6A63" w:rsidRPr="00BA6A63" w:rsidRDefault="00BA6A63" w:rsidP="00A94B62">
            <w:pPr>
              <w:pStyle w:val="a5"/>
              <w:spacing w:after="60" w:line="390" w:lineRule="exact"/>
              <w:ind w:firstLineChars="0" w:firstLine="0"/>
              <w:rPr>
                <w:rFonts w:ascii="Times New Roman"/>
                <w:sz w:val="21"/>
                <w:szCs w:val="21"/>
              </w:rPr>
            </w:pPr>
            <w:r w:rsidRPr="00BA6A63">
              <w:rPr>
                <w:rFonts w:ascii="Times New Roman"/>
                <w:sz w:val="21"/>
                <w:szCs w:val="21"/>
              </w:rPr>
              <w:t>有效</w:t>
            </w:r>
          </w:p>
        </w:tc>
      </w:tr>
      <w:tr w:rsidR="00BA6A63" w:rsidRPr="00BA6A63" w:rsidTr="00A94B62">
        <w:trPr>
          <w:trHeight w:val="481"/>
          <w:jc w:val="center"/>
        </w:trPr>
        <w:tc>
          <w:tcPr>
            <w:tcW w:w="699" w:type="dxa"/>
            <w:vAlign w:val="center"/>
          </w:tcPr>
          <w:p w:rsidR="00BA6A63" w:rsidRPr="00BA6A63" w:rsidRDefault="00BA6A63" w:rsidP="00A94B62">
            <w:pPr>
              <w:pStyle w:val="a5"/>
              <w:spacing w:after="60" w:line="390" w:lineRule="exact"/>
              <w:ind w:firstLineChars="0" w:firstLine="0"/>
              <w:rPr>
                <w:rFonts w:ascii="Times New Roman"/>
                <w:sz w:val="21"/>
                <w:szCs w:val="21"/>
              </w:rPr>
            </w:pPr>
            <w:r w:rsidRPr="00BA6A63">
              <w:rPr>
                <w:rFonts w:ascii="Times New Roman"/>
                <w:sz w:val="21"/>
                <w:szCs w:val="21"/>
              </w:rPr>
              <w:t>授权发明专利</w:t>
            </w:r>
          </w:p>
        </w:tc>
        <w:tc>
          <w:tcPr>
            <w:tcW w:w="1701" w:type="dxa"/>
            <w:vAlign w:val="center"/>
          </w:tcPr>
          <w:p w:rsidR="00BA6A63" w:rsidRPr="00BA6A63" w:rsidRDefault="00BA6A63" w:rsidP="00A94B62">
            <w:pPr>
              <w:pStyle w:val="a5"/>
              <w:spacing w:after="60" w:line="390" w:lineRule="exact"/>
              <w:ind w:firstLineChars="0" w:firstLine="0"/>
              <w:rPr>
                <w:rFonts w:ascii="Times New Roman"/>
                <w:sz w:val="21"/>
                <w:szCs w:val="21"/>
              </w:rPr>
            </w:pPr>
            <w:r w:rsidRPr="00BA6A63">
              <w:rPr>
                <w:rFonts w:ascii="Times New Roman"/>
                <w:sz w:val="21"/>
                <w:szCs w:val="21"/>
              </w:rPr>
              <w:t>植株原位拉拔测量拉拔力和位移的装置</w:t>
            </w:r>
          </w:p>
        </w:tc>
        <w:tc>
          <w:tcPr>
            <w:tcW w:w="709" w:type="dxa"/>
            <w:vAlign w:val="center"/>
          </w:tcPr>
          <w:p w:rsidR="00BA6A63" w:rsidRPr="00BA6A63" w:rsidRDefault="00BA6A63" w:rsidP="00A94B62">
            <w:pPr>
              <w:pStyle w:val="a5"/>
              <w:spacing w:after="60" w:line="390" w:lineRule="exact"/>
              <w:ind w:firstLineChars="0" w:firstLine="0"/>
              <w:rPr>
                <w:rFonts w:ascii="Times New Roman"/>
                <w:color w:val="000000" w:themeColor="text1"/>
                <w:sz w:val="21"/>
                <w:szCs w:val="21"/>
              </w:rPr>
            </w:pPr>
            <w:r w:rsidRPr="00BA6A63">
              <w:rPr>
                <w:rFonts w:ascii="Times New Roman"/>
                <w:color w:val="000000" w:themeColor="text1"/>
                <w:sz w:val="21"/>
                <w:szCs w:val="21"/>
              </w:rPr>
              <w:t>中国</w:t>
            </w:r>
          </w:p>
        </w:tc>
        <w:tc>
          <w:tcPr>
            <w:tcW w:w="1110" w:type="dxa"/>
            <w:vAlign w:val="center"/>
          </w:tcPr>
          <w:p w:rsidR="00BA6A63" w:rsidRPr="00BA6A63" w:rsidRDefault="00BA6A63" w:rsidP="00A94B62">
            <w:pPr>
              <w:pStyle w:val="a5"/>
              <w:spacing w:after="60" w:line="390" w:lineRule="exact"/>
              <w:ind w:firstLineChars="0" w:firstLine="0"/>
              <w:rPr>
                <w:rFonts w:ascii="Times New Roman"/>
                <w:sz w:val="21"/>
                <w:szCs w:val="21"/>
              </w:rPr>
            </w:pPr>
            <w:r w:rsidRPr="00BA6A63">
              <w:rPr>
                <w:rFonts w:ascii="Times New Roman"/>
                <w:color w:val="000000" w:themeColor="text1"/>
                <w:sz w:val="21"/>
                <w:szCs w:val="21"/>
              </w:rPr>
              <w:t>ZL201310558556.8</w:t>
            </w:r>
          </w:p>
        </w:tc>
        <w:tc>
          <w:tcPr>
            <w:tcW w:w="709" w:type="dxa"/>
            <w:vAlign w:val="center"/>
          </w:tcPr>
          <w:p w:rsidR="00BA6A63" w:rsidRPr="00BA6A63" w:rsidRDefault="00BA6A63" w:rsidP="00A94B62">
            <w:pPr>
              <w:autoSpaceDE w:val="0"/>
              <w:autoSpaceDN w:val="0"/>
              <w:adjustRightInd w:val="0"/>
              <w:spacing w:after="60"/>
              <w:rPr>
                <w:rFonts w:ascii="Times New Roman" w:hAnsi="Times New Roman"/>
                <w:color w:val="000000" w:themeColor="text1"/>
                <w:szCs w:val="21"/>
              </w:rPr>
            </w:pPr>
            <w:r w:rsidRPr="00BA6A63">
              <w:rPr>
                <w:rFonts w:ascii="Times New Roman" w:hAnsi="Times New Roman"/>
                <w:color w:val="000000" w:themeColor="text1"/>
                <w:szCs w:val="21"/>
              </w:rPr>
              <w:t>2015.08.05</w:t>
            </w:r>
          </w:p>
        </w:tc>
        <w:tc>
          <w:tcPr>
            <w:tcW w:w="732" w:type="dxa"/>
            <w:vAlign w:val="center"/>
          </w:tcPr>
          <w:p w:rsidR="00BA6A63" w:rsidRPr="00BA6A63" w:rsidRDefault="00BA6A63" w:rsidP="00A94B62">
            <w:pPr>
              <w:pStyle w:val="a5"/>
              <w:spacing w:after="60" w:line="390" w:lineRule="exact"/>
              <w:ind w:firstLineChars="0" w:firstLine="0"/>
              <w:rPr>
                <w:rFonts w:ascii="Times New Roman"/>
                <w:sz w:val="21"/>
                <w:szCs w:val="21"/>
              </w:rPr>
            </w:pPr>
            <w:r w:rsidRPr="00BA6A63">
              <w:rPr>
                <w:rFonts w:ascii="Times New Roman"/>
                <w:sz w:val="21"/>
                <w:szCs w:val="21"/>
              </w:rPr>
              <w:t>1743016</w:t>
            </w:r>
          </w:p>
        </w:tc>
        <w:tc>
          <w:tcPr>
            <w:tcW w:w="851" w:type="dxa"/>
            <w:vAlign w:val="center"/>
          </w:tcPr>
          <w:p w:rsidR="00BA6A63" w:rsidRPr="00BA6A63" w:rsidRDefault="00BA6A63" w:rsidP="00A94B62">
            <w:pPr>
              <w:pStyle w:val="a5"/>
              <w:spacing w:after="60" w:line="390" w:lineRule="exact"/>
              <w:ind w:firstLineChars="0" w:firstLine="0"/>
              <w:rPr>
                <w:rFonts w:ascii="Times New Roman"/>
                <w:sz w:val="21"/>
                <w:szCs w:val="21"/>
              </w:rPr>
            </w:pPr>
            <w:r w:rsidRPr="00BA6A63">
              <w:rPr>
                <w:rFonts w:ascii="Times New Roman"/>
                <w:color w:val="000000" w:themeColor="text1"/>
                <w:sz w:val="21"/>
                <w:szCs w:val="21"/>
              </w:rPr>
              <w:t>三峡大学</w:t>
            </w:r>
          </w:p>
        </w:tc>
        <w:tc>
          <w:tcPr>
            <w:tcW w:w="1701" w:type="dxa"/>
            <w:vAlign w:val="center"/>
          </w:tcPr>
          <w:p w:rsidR="00BA6A63" w:rsidRPr="00BA6A63" w:rsidRDefault="00BA6A63" w:rsidP="00A94B62">
            <w:pPr>
              <w:pStyle w:val="a5"/>
              <w:spacing w:after="60" w:line="390" w:lineRule="exact"/>
              <w:ind w:firstLineChars="0" w:firstLine="0"/>
              <w:rPr>
                <w:rFonts w:ascii="Times New Roman"/>
                <w:sz w:val="21"/>
                <w:szCs w:val="21"/>
              </w:rPr>
            </w:pPr>
            <w:r w:rsidRPr="00BA6A63">
              <w:rPr>
                <w:rFonts w:ascii="Times New Roman"/>
                <w:color w:val="000000" w:themeColor="text1"/>
                <w:sz w:val="21"/>
                <w:szCs w:val="21"/>
              </w:rPr>
              <w:t>夏振尧，杨悦舒，许文年，丁瑜，赵冰琴，肖海，杨奇管世锋，张琳琳</w:t>
            </w:r>
          </w:p>
        </w:tc>
        <w:tc>
          <w:tcPr>
            <w:tcW w:w="734" w:type="dxa"/>
            <w:vAlign w:val="center"/>
          </w:tcPr>
          <w:p w:rsidR="00BA6A63" w:rsidRPr="00BA6A63" w:rsidRDefault="00BA6A63" w:rsidP="00A94B62">
            <w:pPr>
              <w:pStyle w:val="a5"/>
              <w:spacing w:after="60" w:line="390" w:lineRule="exact"/>
              <w:ind w:firstLineChars="0" w:firstLine="0"/>
              <w:rPr>
                <w:rFonts w:ascii="Times New Roman"/>
                <w:sz w:val="21"/>
                <w:szCs w:val="21"/>
              </w:rPr>
            </w:pPr>
            <w:r w:rsidRPr="00BA6A63">
              <w:rPr>
                <w:rFonts w:ascii="Times New Roman"/>
                <w:sz w:val="21"/>
                <w:szCs w:val="21"/>
              </w:rPr>
              <w:t>有效</w:t>
            </w:r>
          </w:p>
        </w:tc>
      </w:tr>
      <w:tr w:rsidR="00BA6A63" w:rsidRPr="00BA6A63" w:rsidTr="00A94B62">
        <w:trPr>
          <w:trHeight w:val="1077"/>
          <w:jc w:val="center"/>
        </w:trPr>
        <w:tc>
          <w:tcPr>
            <w:tcW w:w="699" w:type="dxa"/>
            <w:vAlign w:val="center"/>
          </w:tcPr>
          <w:p w:rsidR="00BA6A63" w:rsidRPr="00BA6A63" w:rsidRDefault="00BA6A63" w:rsidP="00A94B62">
            <w:pPr>
              <w:pStyle w:val="a5"/>
              <w:spacing w:after="60" w:line="390" w:lineRule="exact"/>
              <w:ind w:firstLineChars="0" w:firstLine="0"/>
              <w:rPr>
                <w:rFonts w:ascii="Times New Roman"/>
                <w:sz w:val="21"/>
                <w:szCs w:val="21"/>
              </w:rPr>
            </w:pPr>
            <w:r w:rsidRPr="00BA6A63">
              <w:rPr>
                <w:rFonts w:ascii="Times New Roman"/>
                <w:sz w:val="21"/>
                <w:szCs w:val="21"/>
              </w:rPr>
              <w:t>授权发明专利</w:t>
            </w:r>
          </w:p>
        </w:tc>
        <w:tc>
          <w:tcPr>
            <w:tcW w:w="1701" w:type="dxa"/>
            <w:vAlign w:val="center"/>
          </w:tcPr>
          <w:p w:rsidR="00BA6A63" w:rsidRPr="00BA6A63" w:rsidRDefault="00BA6A63" w:rsidP="00A94B62">
            <w:pPr>
              <w:pStyle w:val="a5"/>
              <w:spacing w:after="60" w:line="390" w:lineRule="exact"/>
              <w:ind w:firstLineChars="0" w:firstLine="0"/>
              <w:rPr>
                <w:rFonts w:ascii="Times New Roman"/>
                <w:sz w:val="21"/>
                <w:szCs w:val="21"/>
              </w:rPr>
            </w:pPr>
            <w:r w:rsidRPr="00BA6A63">
              <w:rPr>
                <w:rFonts w:ascii="Times New Roman"/>
                <w:sz w:val="21"/>
                <w:szCs w:val="21"/>
              </w:rPr>
              <w:t>一种用于高寒地区的抗冻生境基材及其制备方法</w:t>
            </w:r>
          </w:p>
        </w:tc>
        <w:tc>
          <w:tcPr>
            <w:tcW w:w="709" w:type="dxa"/>
            <w:vAlign w:val="center"/>
          </w:tcPr>
          <w:p w:rsidR="00BA6A63" w:rsidRPr="00BA6A63" w:rsidRDefault="00BA6A63" w:rsidP="00A94B62">
            <w:pPr>
              <w:pStyle w:val="a5"/>
              <w:spacing w:after="60" w:line="390" w:lineRule="exact"/>
              <w:ind w:firstLineChars="0" w:firstLine="0"/>
              <w:rPr>
                <w:rFonts w:ascii="Times New Roman"/>
                <w:color w:val="000000" w:themeColor="text1"/>
                <w:sz w:val="21"/>
                <w:szCs w:val="21"/>
              </w:rPr>
            </w:pPr>
            <w:r w:rsidRPr="00BA6A63">
              <w:rPr>
                <w:rFonts w:ascii="Times New Roman"/>
                <w:color w:val="000000" w:themeColor="text1"/>
                <w:sz w:val="21"/>
                <w:szCs w:val="21"/>
              </w:rPr>
              <w:t>中国</w:t>
            </w:r>
          </w:p>
        </w:tc>
        <w:tc>
          <w:tcPr>
            <w:tcW w:w="1110" w:type="dxa"/>
            <w:vAlign w:val="center"/>
          </w:tcPr>
          <w:p w:rsidR="00BA6A63" w:rsidRPr="00BA6A63" w:rsidRDefault="00BA6A63" w:rsidP="00A94B62">
            <w:pPr>
              <w:pStyle w:val="a5"/>
              <w:spacing w:after="60" w:line="390" w:lineRule="exact"/>
              <w:ind w:firstLineChars="0" w:firstLine="0"/>
              <w:rPr>
                <w:rFonts w:ascii="Times New Roman"/>
                <w:sz w:val="21"/>
                <w:szCs w:val="21"/>
              </w:rPr>
            </w:pPr>
            <w:r w:rsidRPr="00BA6A63">
              <w:rPr>
                <w:rFonts w:ascii="Times New Roman"/>
                <w:color w:val="000000" w:themeColor="text1"/>
                <w:sz w:val="21"/>
                <w:szCs w:val="21"/>
              </w:rPr>
              <w:t>ZL201410687098.2</w:t>
            </w:r>
          </w:p>
        </w:tc>
        <w:tc>
          <w:tcPr>
            <w:tcW w:w="709" w:type="dxa"/>
            <w:vAlign w:val="center"/>
          </w:tcPr>
          <w:p w:rsidR="00BA6A63" w:rsidRPr="00BA6A63" w:rsidRDefault="00BA6A63" w:rsidP="00A94B62">
            <w:pPr>
              <w:spacing w:after="60"/>
              <w:rPr>
                <w:rFonts w:ascii="Times New Roman" w:hAnsi="Times New Roman"/>
                <w:color w:val="000000" w:themeColor="text1"/>
                <w:szCs w:val="21"/>
              </w:rPr>
            </w:pPr>
            <w:r w:rsidRPr="00BA6A63">
              <w:rPr>
                <w:rFonts w:ascii="Times New Roman" w:hAnsi="Times New Roman"/>
                <w:color w:val="000000" w:themeColor="text1"/>
                <w:szCs w:val="21"/>
              </w:rPr>
              <w:t>2016.07.27</w:t>
            </w:r>
          </w:p>
        </w:tc>
        <w:tc>
          <w:tcPr>
            <w:tcW w:w="732" w:type="dxa"/>
            <w:vAlign w:val="center"/>
          </w:tcPr>
          <w:p w:rsidR="00BA6A63" w:rsidRPr="00BA6A63" w:rsidRDefault="00BA6A63" w:rsidP="00A94B62">
            <w:pPr>
              <w:pStyle w:val="a5"/>
              <w:spacing w:after="60" w:line="390" w:lineRule="exact"/>
              <w:ind w:firstLineChars="0" w:firstLine="0"/>
              <w:rPr>
                <w:rFonts w:ascii="Times New Roman"/>
                <w:sz w:val="21"/>
                <w:szCs w:val="21"/>
              </w:rPr>
            </w:pPr>
            <w:r w:rsidRPr="00BA6A63">
              <w:rPr>
                <w:rFonts w:ascii="Times New Roman"/>
                <w:sz w:val="21"/>
                <w:szCs w:val="21"/>
              </w:rPr>
              <w:t>2149520</w:t>
            </w:r>
          </w:p>
        </w:tc>
        <w:tc>
          <w:tcPr>
            <w:tcW w:w="851" w:type="dxa"/>
            <w:vAlign w:val="center"/>
          </w:tcPr>
          <w:p w:rsidR="00BA6A63" w:rsidRPr="00BA6A63" w:rsidRDefault="00BA6A63" w:rsidP="00A94B62">
            <w:pPr>
              <w:pStyle w:val="a5"/>
              <w:spacing w:after="60" w:line="390" w:lineRule="exact"/>
              <w:ind w:firstLineChars="0" w:firstLine="0"/>
              <w:rPr>
                <w:rFonts w:ascii="Times New Roman"/>
                <w:sz w:val="21"/>
                <w:szCs w:val="21"/>
              </w:rPr>
            </w:pPr>
            <w:r w:rsidRPr="00BA6A63">
              <w:rPr>
                <w:rFonts w:ascii="Times New Roman"/>
                <w:color w:val="000000" w:themeColor="text1"/>
                <w:sz w:val="21"/>
                <w:szCs w:val="21"/>
              </w:rPr>
              <w:t>三峡大学</w:t>
            </w:r>
          </w:p>
        </w:tc>
        <w:tc>
          <w:tcPr>
            <w:tcW w:w="1701" w:type="dxa"/>
            <w:vAlign w:val="center"/>
          </w:tcPr>
          <w:p w:rsidR="00BA6A63" w:rsidRPr="00BA6A63" w:rsidRDefault="00BA6A63" w:rsidP="00A94B62">
            <w:pPr>
              <w:pStyle w:val="a5"/>
              <w:spacing w:after="60" w:line="390" w:lineRule="exact"/>
              <w:ind w:firstLineChars="0" w:firstLine="0"/>
              <w:rPr>
                <w:rFonts w:ascii="Times New Roman"/>
                <w:sz w:val="21"/>
                <w:szCs w:val="21"/>
              </w:rPr>
            </w:pPr>
            <w:r w:rsidRPr="00BA6A63">
              <w:rPr>
                <w:rFonts w:ascii="Times New Roman"/>
                <w:color w:val="000000" w:themeColor="text1"/>
                <w:sz w:val="21"/>
                <w:szCs w:val="21"/>
              </w:rPr>
              <w:t>刘大翔，许文年，许阳，周明涛</w:t>
            </w:r>
          </w:p>
        </w:tc>
        <w:tc>
          <w:tcPr>
            <w:tcW w:w="734" w:type="dxa"/>
            <w:vAlign w:val="center"/>
          </w:tcPr>
          <w:p w:rsidR="00BA6A63" w:rsidRPr="00BA6A63" w:rsidRDefault="00BA6A63" w:rsidP="00A94B62">
            <w:pPr>
              <w:pStyle w:val="a5"/>
              <w:spacing w:after="60" w:line="390" w:lineRule="exact"/>
              <w:ind w:firstLineChars="0" w:firstLine="0"/>
              <w:rPr>
                <w:rFonts w:ascii="Times New Roman"/>
                <w:sz w:val="21"/>
                <w:szCs w:val="21"/>
              </w:rPr>
            </w:pPr>
            <w:r w:rsidRPr="00BA6A63">
              <w:rPr>
                <w:rFonts w:ascii="Times New Roman"/>
                <w:sz w:val="21"/>
                <w:szCs w:val="21"/>
              </w:rPr>
              <w:t>有效</w:t>
            </w:r>
          </w:p>
        </w:tc>
      </w:tr>
      <w:tr w:rsidR="00BA6A63" w:rsidRPr="00BA6A63" w:rsidTr="00A94B62">
        <w:trPr>
          <w:trHeight w:val="481"/>
          <w:jc w:val="center"/>
        </w:trPr>
        <w:tc>
          <w:tcPr>
            <w:tcW w:w="699" w:type="dxa"/>
            <w:vAlign w:val="center"/>
          </w:tcPr>
          <w:p w:rsidR="00BA6A63" w:rsidRPr="00BA6A63" w:rsidRDefault="00BA6A63" w:rsidP="00A94B62">
            <w:pPr>
              <w:pStyle w:val="a5"/>
              <w:spacing w:after="60" w:line="390" w:lineRule="exact"/>
              <w:ind w:firstLineChars="0" w:firstLine="0"/>
              <w:rPr>
                <w:rFonts w:ascii="Times New Roman"/>
                <w:sz w:val="21"/>
                <w:szCs w:val="21"/>
              </w:rPr>
            </w:pPr>
            <w:r w:rsidRPr="00BA6A63">
              <w:rPr>
                <w:rFonts w:ascii="Times New Roman"/>
                <w:sz w:val="21"/>
                <w:szCs w:val="21"/>
              </w:rPr>
              <w:t>授权发明专利</w:t>
            </w:r>
          </w:p>
        </w:tc>
        <w:tc>
          <w:tcPr>
            <w:tcW w:w="1701" w:type="dxa"/>
            <w:vAlign w:val="center"/>
          </w:tcPr>
          <w:p w:rsidR="00BA6A63" w:rsidRPr="00BA6A63" w:rsidRDefault="00BA6A63" w:rsidP="00A94B62">
            <w:pPr>
              <w:pStyle w:val="a5"/>
              <w:spacing w:after="60" w:line="390" w:lineRule="exact"/>
              <w:ind w:firstLineChars="0" w:firstLine="0"/>
              <w:rPr>
                <w:rFonts w:ascii="Times New Roman"/>
                <w:sz w:val="21"/>
                <w:szCs w:val="21"/>
              </w:rPr>
            </w:pPr>
            <w:r w:rsidRPr="00BA6A63">
              <w:rPr>
                <w:rFonts w:ascii="Times New Roman"/>
                <w:color w:val="000000" w:themeColor="text1"/>
                <w:sz w:val="21"/>
                <w:szCs w:val="21"/>
              </w:rPr>
              <w:t>一种利用多格纸板对边坡生态防护基材进行修补的方法及多格纸板修复结构</w:t>
            </w:r>
          </w:p>
        </w:tc>
        <w:tc>
          <w:tcPr>
            <w:tcW w:w="709" w:type="dxa"/>
            <w:vAlign w:val="center"/>
          </w:tcPr>
          <w:p w:rsidR="00BA6A63" w:rsidRPr="00BA6A63" w:rsidRDefault="00BA6A63" w:rsidP="00A94B62">
            <w:pPr>
              <w:pStyle w:val="a5"/>
              <w:spacing w:after="60" w:line="390" w:lineRule="exact"/>
              <w:ind w:firstLineChars="0" w:firstLine="0"/>
              <w:rPr>
                <w:rFonts w:ascii="Times New Roman"/>
                <w:color w:val="000000" w:themeColor="text1"/>
                <w:sz w:val="21"/>
                <w:szCs w:val="21"/>
              </w:rPr>
            </w:pPr>
            <w:r w:rsidRPr="00BA6A63">
              <w:rPr>
                <w:rFonts w:ascii="Times New Roman"/>
                <w:color w:val="000000" w:themeColor="text1"/>
                <w:sz w:val="21"/>
                <w:szCs w:val="21"/>
              </w:rPr>
              <w:t>中国</w:t>
            </w:r>
          </w:p>
        </w:tc>
        <w:tc>
          <w:tcPr>
            <w:tcW w:w="1110" w:type="dxa"/>
            <w:vAlign w:val="center"/>
          </w:tcPr>
          <w:p w:rsidR="00BA6A63" w:rsidRPr="00BA6A63" w:rsidRDefault="00BA6A63" w:rsidP="00A94B62">
            <w:pPr>
              <w:spacing w:after="60"/>
              <w:rPr>
                <w:rFonts w:ascii="Times New Roman" w:hAnsi="Times New Roman"/>
                <w:color w:val="000000" w:themeColor="text1"/>
                <w:szCs w:val="21"/>
              </w:rPr>
            </w:pPr>
            <w:r w:rsidRPr="00BA6A63">
              <w:rPr>
                <w:rFonts w:ascii="Times New Roman" w:hAnsi="Times New Roman"/>
                <w:color w:val="000000" w:themeColor="text1"/>
                <w:szCs w:val="21"/>
              </w:rPr>
              <w:t>ZL201510203274.5</w:t>
            </w:r>
          </w:p>
        </w:tc>
        <w:tc>
          <w:tcPr>
            <w:tcW w:w="709" w:type="dxa"/>
            <w:vAlign w:val="center"/>
          </w:tcPr>
          <w:p w:rsidR="00BA6A63" w:rsidRPr="00BA6A63" w:rsidRDefault="00BA6A63" w:rsidP="00A94B62">
            <w:pPr>
              <w:autoSpaceDE w:val="0"/>
              <w:autoSpaceDN w:val="0"/>
              <w:adjustRightInd w:val="0"/>
              <w:spacing w:after="60"/>
              <w:rPr>
                <w:rFonts w:ascii="Times New Roman" w:hAnsi="Times New Roman"/>
                <w:color w:val="000000" w:themeColor="text1"/>
                <w:szCs w:val="21"/>
              </w:rPr>
            </w:pPr>
            <w:r w:rsidRPr="00BA6A63">
              <w:rPr>
                <w:rFonts w:ascii="Times New Roman" w:hAnsi="Times New Roman"/>
                <w:color w:val="000000" w:themeColor="text1"/>
                <w:szCs w:val="21"/>
              </w:rPr>
              <w:t>2016.08.17</w:t>
            </w:r>
          </w:p>
        </w:tc>
        <w:tc>
          <w:tcPr>
            <w:tcW w:w="732" w:type="dxa"/>
            <w:vAlign w:val="center"/>
          </w:tcPr>
          <w:p w:rsidR="00BA6A63" w:rsidRPr="00BA6A63" w:rsidRDefault="00BA6A63" w:rsidP="00A94B62">
            <w:pPr>
              <w:pStyle w:val="a5"/>
              <w:spacing w:after="60" w:line="390" w:lineRule="exact"/>
              <w:ind w:firstLineChars="0" w:firstLine="0"/>
              <w:rPr>
                <w:rFonts w:ascii="Times New Roman"/>
                <w:sz w:val="21"/>
                <w:szCs w:val="21"/>
              </w:rPr>
            </w:pPr>
            <w:r w:rsidRPr="00BA6A63">
              <w:rPr>
                <w:rFonts w:ascii="Times New Roman"/>
                <w:sz w:val="21"/>
                <w:szCs w:val="21"/>
              </w:rPr>
              <w:t>2188965</w:t>
            </w:r>
          </w:p>
        </w:tc>
        <w:tc>
          <w:tcPr>
            <w:tcW w:w="851" w:type="dxa"/>
            <w:vAlign w:val="center"/>
          </w:tcPr>
          <w:p w:rsidR="00BA6A63" w:rsidRPr="00BA6A63" w:rsidRDefault="00BA6A63" w:rsidP="00A94B62">
            <w:pPr>
              <w:pStyle w:val="a5"/>
              <w:spacing w:after="60" w:line="390" w:lineRule="exact"/>
              <w:ind w:firstLineChars="0" w:firstLine="0"/>
              <w:rPr>
                <w:rFonts w:ascii="Times New Roman"/>
                <w:sz w:val="21"/>
                <w:szCs w:val="21"/>
              </w:rPr>
            </w:pPr>
            <w:r w:rsidRPr="00BA6A63">
              <w:rPr>
                <w:rFonts w:ascii="Times New Roman"/>
                <w:color w:val="000000" w:themeColor="text1"/>
                <w:sz w:val="21"/>
                <w:szCs w:val="21"/>
              </w:rPr>
              <w:t>三峡大学</w:t>
            </w:r>
          </w:p>
        </w:tc>
        <w:tc>
          <w:tcPr>
            <w:tcW w:w="1701" w:type="dxa"/>
            <w:vAlign w:val="center"/>
          </w:tcPr>
          <w:p w:rsidR="00BA6A63" w:rsidRPr="00BA6A63" w:rsidRDefault="00BA6A63" w:rsidP="00A94B62">
            <w:pPr>
              <w:spacing w:after="60"/>
              <w:rPr>
                <w:rFonts w:ascii="Times New Roman" w:hAnsi="Times New Roman"/>
                <w:color w:val="000000" w:themeColor="text1"/>
                <w:szCs w:val="21"/>
              </w:rPr>
            </w:pPr>
            <w:r w:rsidRPr="00BA6A63">
              <w:rPr>
                <w:rFonts w:ascii="Times New Roman" w:hAnsi="Times New Roman"/>
                <w:color w:val="000000" w:themeColor="text1"/>
                <w:szCs w:val="21"/>
              </w:rPr>
              <w:t>许文年，杨悦舒，夏振尧，刘大翔，赵冰琴</w:t>
            </w:r>
          </w:p>
        </w:tc>
        <w:tc>
          <w:tcPr>
            <w:tcW w:w="734" w:type="dxa"/>
            <w:vAlign w:val="center"/>
          </w:tcPr>
          <w:p w:rsidR="00BA6A63" w:rsidRPr="00BA6A63" w:rsidRDefault="00BA6A63" w:rsidP="00A94B62">
            <w:pPr>
              <w:pStyle w:val="a5"/>
              <w:spacing w:after="60" w:line="390" w:lineRule="exact"/>
              <w:ind w:firstLineChars="0" w:firstLine="0"/>
              <w:rPr>
                <w:rFonts w:ascii="Times New Roman"/>
                <w:sz w:val="21"/>
                <w:szCs w:val="21"/>
              </w:rPr>
            </w:pPr>
            <w:r w:rsidRPr="00BA6A63">
              <w:rPr>
                <w:rFonts w:ascii="Times New Roman"/>
                <w:sz w:val="21"/>
                <w:szCs w:val="21"/>
              </w:rPr>
              <w:t>有效</w:t>
            </w:r>
          </w:p>
        </w:tc>
      </w:tr>
      <w:tr w:rsidR="00BA6A63" w:rsidRPr="00BA6A63" w:rsidTr="00A94B62">
        <w:trPr>
          <w:trHeight w:val="1077"/>
          <w:jc w:val="center"/>
        </w:trPr>
        <w:tc>
          <w:tcPr>
            <w:tcW w:w="699" w:type="dxa"/>
            <w:vAlign w:val="center"/>
          </w:tcPr>
          <w:p w:rsidR="00BA6A63" w:rsidRPr="00BA6A63" w:rsidRDefault="00BA6A63" w:rsidP="00A94B62">
            <w:pPr>
              <w:pStyle w:val="a5"/>
              <w:spacing w:after="60" w:line="390" w:lineRule="exact"/>
              <w:ind w:firstLineChars="0" w:firstLine="0"/>
              <w:rPr>
                <w:rFonts w:ascii="Times New Roman"/>
                <w:sz w:val="21"/>
                <w:szCs w:val="21"/>
              </w:rPr>
            </w:pPr>
            <w:r w:rsidRPr="00BA6A63">
              <w:rPr>
                <w:rFonts w:ascii="Times New Roman"/>
                <w:sz w:val="21"/>
                <w:szCs w:val="21"/>
              </w:rPr>
              <w:lastRenderedPageBreak/>
              <w:t>授权发明专利</w:t>
            </w:r>
          </w:p>
        </w:tc>
        <w:tc>
          <w:tcPr>
            <w:tcW w:w="1701" w:type="dxa"/>
            <w:vAlign w:val="center"/>
          </w:tcPr>
          <w:p w:rsidR="00BA6A63" w:rsidRPr="00BA6A63" w:rsidRDefault="00BA6A63" w:rsidP="00A94B62">
            <w:pPr>
              <w:pStyle w:val="a5"/>
              <w:spacing w:after="60" w:line="390" w:lineRule="exact"/>
              <w:ind w:firstLineChars="0" w:firstLine="0"/>
              <w:rPr>
                <w:rFonts w:ascii="Times New Roman"/>
                <w:sz w:val="21"/>
                <w:szCs w:val="21"/>
              </w:rPr>
            </w:pPr>
            <w:r w:rsidRPr="00BA6A63">
              <w:rPr>
                <w:rFonts w:ascii="Times New Roman"/>
                <w:sz w:val="21"/>
                <w:szCs w:val="21"/>
              </w:rPr>
              <w:t>一种可持续蓄水供水生态声屏障</w:t>
            </w:r>
          </w:p>
        </w:tc>
        <w:tc>
          <w:tcPr>
            <w:tcW w:w="709" w:type="dxa"/>
            <w:vAlign w:val="center"/>
          </w:tcPr>
          <w:p w:rsidR="00BA6A63" w:rsidRPr="00BA6A63" w:rsidRDefault="00BA6A63" w:rsidP="00A94B62">
            <w:pPr>
              <w:pStyle w:val="a5"/>
              <w:spacing w:after="60" w:line="390" w:lineRule="exact"/>
              <w:ind w:firstLineChars="0" w:firstLine="0"/>
              <w:rPr>
                <w:rFonts w:ascii="Times New Roman"/>
                <w:color w:val="000000" w:themeColor="text1"/>
                <w:sz w:val="21"/>
                <w:szCs w:val="21"/>
              </w:rPr>
            </w:pPr>
            <w:r w:rsidRPr="00BA6A63">
              <w:rPr>
                <w:rFonts w:ascii="Times New Roman"/>
                <w:color w:val="000000" w:themeColor="text1"/>
                <w:sz w:val="21"/>
                <w:szCs w:val="21"/>
              </w:rPr>
              <w:t>中国</w:t>
            </w:r>
          </w:p>
        </w:tc>
        <w:tc>
          <w:tcPr>
            <w:tcW w:w="1110" w:type="dxa"/>
            <w:vAlign w:val="center"/>
          </w:tcPr>
          <w:p w:rsidR="00BA6A63" w:rsidRPr="00BA6A63" w:rsidRDefault="00BA6A63" w:rsidP="00A94B62">
            <w:pPr>
              <w:spacing w:after="60"/>
              <w:rPr>
                <w:rFonts w:ascii="Times New Roman" w:hAnsi="Times New Roman"/>
                <w:color w:val="000000" w:themeColor="text1"/>
                <w:szCs w:val="21"/>
              </w:rPr>
            </w:pPr>
            <w:r w:rsidRPr="00BA6A63">
              <w:rPr>
                <w:rFonts w:ascii="Times New Roman" w:hAnsi="Times New Roman"/>
                <w:color w:val="000000" w:themeColor="text1"/>
                <w:szCs w:val="21"/>
              </w:rPr>
              <w:t>ZL201510186247.1</w:t>
            </w:r>
          </w:p>
        </w:tc>
        <w:tc>
          <w:tcPr>
            <w:tcW w:w="709" w:type="dxa"/>
            <w:vAlign w:val="center"/>
          </w:tcPr>
          <w:p w:rsidR="00BA6A63" w:rsidRPr="00BA6A63" w:rsidRDefault="00BA6A63" w:rsidP="00A94B62">
            <w:pPr>
              <w:spacing w:after="60"/>
              <w:rPr>
                <w:rFonts w:ascii="Times New Roman" w:hAnsi="Times New Roman"/>
                <w:color w:val="000000" w:themeColor="text1"/>
                <w:szCs w:val="21"/>
              </w:rPr>
            </w:pPr>
            <w:r w:rsidRPr="00BA6A63">
              <w:rPr>
                <w:rFonts w:ascii="Times New Roman" w:hAnsi="Times New Roman"/>
                <w:color w:val="000000" w:themeColor="text1"/>
                <w:szCs w:val="21"/>
              </w:rPr>
              <w:t>2016.08.31</w:t>
            </w:r>
          </w:p>
        </w:tc>
        <w:tc>
          <w:tcPr>
            <w:tcW w:w="732" w:type="dxa"/>
            <w:vAlign w:val="center"/>
          </w:tcPr>
          <w:p w:rsidR="00BA6A63" w:rsidRPr="00BA6A63" w:rsidRDefault="00BA6A63" w:rsidP="00A94B62">
            <w:pPr>
              <w:pStyle w:val="a5"/>
              <w:spacing w:after="60" w:line="390" w:lineRule="exact"/>
              <w:ind w:firstLineChars="0" w:firstLine="0"/>
              <w:rPr>
                <w:rFonts w:ascii="Times New Roman"/>
                <w:sz w:val="21"/>
                <w:szCs w:val="21"/>
              </w:rPr>
            </w:pPr>
            <w:r w:rsidRPr="00BA6A63">
              <w:rPr>
                <w:rFonts w:ascii="Times New Roman"/>
                <w:sz w:val="21"/>
                <w:szCs w:val="21"/>
              </w:rPr>
              <w:t>2221660</w:t>
            </w:r>
          </w:p>
        </w:tc>
        <w:tc>
          <w:tcPr>
            <w:tcW w:w="851" w:type="dxa"/>
            <w:vAlign w:val="center"/>
          </w:tcPr>
          <w:p w:rsidR="00BA6A63" w:rsidRPr="00BA6A63" w:rsidRDefault="00BA6A63" w:rsidP="00A94B62">
            <w:pPr>
              <w:pStyle w:val="a5"/>
              <w:spacing w:after="60" w:line="390" w:lineRule="exact"/>
              <w:ind w:firstLineChars="0" w:firstLine="0"/>
              <w:rPr>
                <w:rFonts w:ascii="Times New Roman"/>
                <w:sz w:val="21"/>
                <w:szCs w:val="21"/>
              </w:rPr>
            </w:pPr>
            <w:r w:rsidRPr="00BA6A63">
              <w:rPr>
                <w:rFonts w:ascii="Times New Roman"/>
                <w:color w:val="000000" w:themeColor="text1"/>
                <w:sz w:val="21"/>
                <w:szCs w:val="21"/>
              </w:rPr>
              <w:t>三峡大学</w:t>
            </w:r>
          </w:p>
        </w:tc>
        <w:tc>
          <w:tcPr>
            <w:tcW w:w="1701" w:type="dxa"/>
            <w:vAlign w:val="center"/>
          </w:tcPr>
          <w:p w:rsidR="00BA6A63" w:rsidRPr="00BA6A63" w:rsidRDefault="00BA6A63" w:rsidP="00A94B62">
            <w:pPr>
              <w:spacing w:after="60"/>
              <w:rPr>
                <w:rFonts w:ascii="Times New Roman" w:hAnsi="Times New Roman"/>
                <w:color w:val="000000" w:themeColor="text1"/>
                <w:szCs w:val="21"/>
              </w:rPr>
            </w:pPr>
            <w:r w:rsidRPr="00BA6A63">
              <w:rPr>
                <w:rFonts w:ascii="Times New Roman" w:hAnsi="Times New Roman"/>
                <w:color w:val="000000" w:themeColor="text1"/>
                <w:szCs w:val="21"/>
              </w:rPr>
              <w:t>夏振尧，张伦，许文年，丁瑜，刘大翔</w:t>
            </w:r>
          </w:p>
        </w:tc>
        <w:tc>
          <w:tcPr>
            <w:tcW w:w="734" w:type="dxa"/>
            <w:vAlign w:val="center"/>
          </w:tcPr>
          <w:p w:rsidR="00BA6A63" w:rsidRPr="00BA6A63" w:rsidRDefault="00BA6A63" w:rsidP="00A94B62">
            <w:pPr>
              <w:pStyle w:val="a5"/>
              <w:spacing w:after="60" w:line="390" w:lineRule="exact"/>
              <w:ind w:firstLineChars="0" w:firstLine="0"/>
              <w:rPr>
                <w:rFonts w:ascii="Times New Roman"/>
                <w:sz w:val="21"/>
                <w:szCs w:val="21"/>
              </w:rPr>
            </w:pPr>
            <w:r w:rsidRPr="00BA6A63">
              <w:rPr>
                <w:rFonts w:ascii="Times New Roman"/>
                <w:sz w:val="21"/>
                <w:szCs w:val="21"/>
              </w:rPr>
              <w:t>有效</w:t>
            </w:r>
          </w:p>
        </w:tc>
      </w:tr>
      <w:tr w:rsidR="00BA6A63" w:rsidRPr="00BA6A63" w:rsidTr="00A94B62">
        <w:trPr>
          <w:trHeight w:val="1077"/>
          <w:jc w:val="center"/>
        </w:trPr>
        <w:tc>
          <w:tcPr>
            <w:tcW w:w="699" w:type="dxa"/>
            <w:vAlign w:val="center"/>
          </w:tcPr>
          <w:p w:rsidR="00BA6A63" w:rsidRPr="00BA6A63" w:rsidRDefault="00BA6A63" w:rsidP="00A94B62">
            <w:pPr>
              <w:pStyle w:val="a5"/>
              <w:spacing w:after="60" w:line="390" w:lineRule="exact"/>
              <w:ind w:firstLineChars="0" w:firstLine="0"/>
              <w:rPr>
                <w:rFonts w:ascii="Times New Roman"/>
                <w:sz w:val="21"/>
                <w:szCs w:val="21"/>
              </w:rPr>
            </w:pPr>
            <w:r w:rsidRPr="00BA6A63">
              <w:rPr>
                <w:rFonts w:ascii="Times New Roman"/>
                <w:sz w:val="21"/>
                <w:szCs w:val="21"/>
              </w:rPr>
              <w:t>授权发明专利</w:t>
            </w:r>
          </w:p>
        </w:tc>
        <w:tc>
          <w:tcPr>
            <w:tcW w:w="1701" w:type="dxa"/>
            <w:vAlign w:val="center"/>
          </w:tcPr>
          <w:p w:rsidR="00BA6A63" w:rsidRPr="00BA6A63" w:rsidRDefault="00BA6A63" w:rsidP="00A94B62">
            <w:pPr>
              <w:pStyle w:val="a5"/>
              <w:spacing w:after="60" w:line="390" w:lineRule="exact"/>
              <w:ind w:firstLineChars="0" w:firstLine="0"/>
              <w:rPr>
                <w:rFonts w:ascii="Times New Roman"/>
                <w:sz w:val="21"/>
                <w:szCs w:val="21"/>
              </w:rPr>
            </w:pPr>
            <w:r w:rsidRPr="00BA6A63">
              <w:rPr>
                <w:rFonts w:ascii="Times New Roman"/>
                <w:color w:val="000000"/>
                <w:kern w:val="0"/>
                <w:sz w:val="21"/>
                <w:szCs w:val="21"/>
              </w:rPr>
              <w:t>用于处理砂石废水的方法</w:t>
            </w:r>
          </w:p>
        </w:tc>
        <w:tc>
          <w:tcPr>
            <w:tcW w:w="709" w:type="dxa"/>
            <w:vAlign w:val="center"/>
          </w:tcPr>
          <w:p w:rsidR="00BA6A63" w:rsidRPr="00BA6A63" w:rsidRDefault="00BA6A63" w:rsidP="00A94B62">
            <w:pPr>
              <w:pStyle w:val="a5"/>
              <w:spacing w:after="60" w:line="390" w:lineRule="exact"/>
              <w:ind w:firstLineChars="0" w:firstLine="0"/>
              <w:rPr>
                <w:rFonts w:ascii="Times New Roman"/>
                <w:color w:val="000000" w:themeColor="text1"/>
                <w:sz w:val="21"/>
                <w:szCs w:val="21"/>
              </w:rPr>
            </w:pPr>
            <w:r w:rsidRPr="00BA6A63">
              <w:rPr>
                <w:rFonts w:ascii="Times New Roman"/>
                <w:color w:val="000000" w:themeColor="text1"/>
                <w:sz w:val="21"/>
                <w:szCs w:val="21"/>
              </w:rPr>
              <w:t>中国</w:t>
            </w:r>
          </w:p>
        </w:tc>
        <w:tc>
          <w:tcPr>
            <w:tcW w:w="1110" w:type="dxa"/>
            <w:vAlign w:val="center"/>
          </w:tcPr>
          <w:p w:rsidR="00BA6A63" w:rsidRPr="00BA6A63" w:rsidRDefault="00BA6A63" w:rsidP="00A94B62">
            <w:pPr>
              <w:spacing w:after="60" w:line="240" w:lineRule="exact"/>
              <w:rPr>
                <w:rFonts w:ascii="Times New Roman" w:hAnsi="Times New Roman"/>
                <w:color w:val="000000"/>
                <w:kern w:val="0"/>
                <w:szCs w:val="21"/>
              </w:rPr>
            </w:pPr>
            <w:r w:rsidRPr="00BA6A63">
              <w:rPr>
                <w:rFonts w:ascii="Times New Roman" w:hAnsi="Times New Roman"/>
                <w:color w:val="000000"/>
                <w:kern w:val="0"/>
                <w:szCs w:val="21"/>
              </w:rPr>
              <w:t>ZL201110333587.4</w:t>
            </w:r>
          </w:p>
        </w:tc>
        <w:tc>
          <w:tcPr>
            <w:tcW w:w="709" w:type="dxa"/>
            <w:vAlign w:val="center"/>
          </w:tcPr>
          <w:p w:rsidR="00BA6A63" w:rsidRPr="00BA6A63" w:rsidRDefault="00BA6A63" w:rsidP="00A94B62">
            <w:pPr>
              <w:spacing w:after="60" w:line="240" w:lineRule="exact"/>
              <w:rPr>
                <w:rFonts w:ascii="Times New Roman" w:hAnsi="Times New Roman"/>
                <w:color w:val="000000"/>
                <w:kern w:val="0"/>
                <w:szCs w:val="21"/>
              </w:rPr>
            </w:pPr>
            <w:r w:rsidRPr="00BA6A63">
              <w:rPr>
                <w:rFonts w:ascii="Times New Roman" w:hAnsi="Times New Roman"/>
                <w:color w:val="000000"/>
                <w:kern w:val="0"/>
                <w:szCs w:val="21"/>
              </w:rPr>
              <w:t>2013.12.25</w:t>
            </w:r>
          </w:p>
        </w:tc>
        <w:tc>
          <w:tcPr>
            <w:tcW w:w="732" w:type="dxa"/>
            <w:vAlign w:val="center"/>
          </w:tcPr>
          <w:p w:rsidR="00BA6A63" w:rsidRPr="00BA6A63" w:rsidRDefault="00BA6A63" w:rsidP="00A94B62">
            <w:pPr>
              <w:pStyle w:val="a5"/>
              <w:spacing w:after="60" w:line="390" w:lineRule="exact"/>
              <w:ind w:firstLineChars="0" w:firstLine="0"/>
              <w:rPr>
                <w:rFonts w:ascii="Times New Roman"/>
                <w:sz w:val="21"/>
                <w:szCs w:val="21"/>
              </w:rPr>
            </w:pPr>
            <w:r w:rsidRPr="00BA6A63">
              <w:rPr>
                <w:rFonts w:ascii="Times New Roman"/>
                <w:sz w:val="21"/>
                <w:szCs w:val="21"/>
              </w:rPr>
              <w:t>1326058</w:t>
            </w:r>
          </w:p>
        </w:tc>
        <w:tc>
          <w:tcPr>
            <w:tcW w:w="851" w:type="dxa"/>
            <w:vAlign w:val="center"/>
          </w:tcPr>
          <w:p w:rsidR="00BA6A63" w:rsidRPr="00BA6A63" w:rsidRDefault="00BA6A63" w:rsidP="00A94B62">
            <w:pPr>
              <w:spacing w:after="60" w:line="240" w:lineRule="exact"/>
              <w:rPr>
                <w:rFonts w:ascii="Times New Roman" w:hAnsi="Times New Roman"/>
                <w:color w:val="000000"/>
                <w:kern w:val="0"/>
                <w:szCs w:val="21"/>
              </w:rPr>
            </w:pPr>
            <w:r w:rsidRPr="00BA6A63">
              <w:rPr>
                <w:rFonts w:ascii="Times New Roman" w:hAnsi="Times New Roman"/>
                <w:color w:val="000000"/>
                <w:kern w:val="0"/>
                <w:szCs w:val="21"/>
              </w:rPr>
              <w:t>中国水电顾问集团成都勘测设计研究院</w:t>
            </w:r>
          </w:p>
        </w:tc>
        <w:tc>
          <w:tcPr>
            <w:tcW w:w="1701" w:type="dxa"/>
            <w:vAlign w:val="center"/>
          </w:tcPr>
          <w:p w:rsidR="00BA6A63" w:rsidRPr="00BA6A63" w:rsidRDefault="00BA6A63" w:rsidP="00A94B62">
            <w:pPr>
              <w:spacing w:after="60" w:line="240" w:lineRule="exact"/>
              <w:rPr>
                <w:rFonts w:ascii="Times New Roman" w:hAnsi="Times New Roman"/>
                <w:color w:val="000000"/>
                <w:kern w:val="0"/>
                <w:szCs w:val="21"/>
              </w:rPr>
            </w:pPr>
            <w:r w:rsidRPr="00BA6A63">
              <w:rPr>
                <w:rFonts w:ascii="Times New Roman" w:hAnsi="Times New Roman"/>
                <w:color w:val="000000"/>
                <w:kern w:val="0"/>
                <w:szCs w:val="21"/>
              </w:rPr>
              <w:t>卢红伟，李亚农，谢光武，蒋红，郎建，王小明，陈明曦，文典，李桥，苏利洪</w:t>
            </w:r>
          </w:p>
        </w:tc>
        <w:tc>
          <w:tcPr>
            <w:tcW w:w="734" w:type="dxa"/>
            <w:vAlign w:val="center"/>
          </w:tcPr>
          <w:p w:rsidR="00BA6A63" w:rsidRPr="00BA6A63" w:rsidRDefault="00BA6A63" w:rsidP="00A94B62">
            <w:pPr>
              <w:pStyle w:val="a5"/>
              <w:spacing w:after="60" w:line="390" w:lineRule="exact"/>
              <w:ind w:firstLineChars="0" w:firstLine="0"/>
              <w:rPr>
                <w:rFonts w:ascii="Times New Roman"/>
                <w:sz w:val="21"/>
                <w:szCs w:val="21"/>
              </w:rPr>
            </w:pPr>
            <w:r w:rsidRPr="00BA6A63">
              <w:rPr>
                <w:rFonts w:ascii="Times New Roman"/>
                <w:sz w:val="21"/>
                <w:szCs w:val="21"/>
              </w:rPr>
              <w:t>有效</w:t>
            </w:r>
          </w:p>
        </w:tc>
      </w:tr>
      <w:tr w:rsidR="00BA6A63" w:rsidRPr="00BA6A63" w:rsidTr="00A94B62">
        <w:trPr>
          <w:trHeight w:val="1077"/>
          <w:jc w:val="center"/>
        </w:trPr>
        <w:tc>
          <w:tcPr>
            <w:tcW w:w="699" w:type="dxa"/>
            <w:vAlign w:val="center"/>
          </w:tcPr>
          <w:p w:rsidR="00BA6A63" w:rsidRPr="00BA6A63" w:rsidRDefault="00BA6A63" w:rsidP="00A94B62">
            <w:pPr>
              <w:pStyle w:val="a5"/>
              <w:spacing w:after="60" w:line="390" w:lineRule="exact"/>
              <w:ind w:firstLineChars="0" w:firstLine="0"/>
              <w:rPr>
                <w:rFonts w:ascii="Times New Roman"/>
                <w:sz w:val="21"/>
                <w:szCs w:val="21"/>
              </w:rPr>
            </w:pPr>
            <w:r w:rsidRPr="00BA6A63">
              <w:rPr>
                <w:rFonts w:ascii="Times New Roman"/>
                <w:sz w:val="21"/>
                <w:szCs w:val="21"/>
              </w:rPr>
              <w:t>授权发明专利</w:t>
            </w:r>
          </w:p>
        </w:tc>
        <w:tc>
          <w:tcPr>
            <w:tcW w:w="1701" w:type="dxa"/>
            <w:vAlign w:val="center"/>
          </w:tcPr>
          <w:p w:rsidR="00BA6A63" w:rsidRPr="00BA6A63" w:rsidRDefault="00BA6A63" w:rsidP="00A94B62">
            <w:pPr>
              <w:pStyle w:val="a5"/>
              <w:spacing w:after="60" w:line="390" w:lineRule="exact"/>
              <w:ind w:firstLineChars="0" w:firstLine="0"/>
              <w:rPr>
                <w:rFonts w:ascii="Times New Roman"/>
                <w:sz w:val="21"/>
                <w:szCs w:val="21"/>
              </w:rPr>
            </w:pPr>
            <w:r w:rsidRPr="00BA6A63">
              <w:rPr>
                <w:rFonts w:ascii="Times New Roman"/>
                <w:color w:val="000000"/>
                <w:kern w:val="0"/>
                <w:sz w:val="21"/>
                <w:szCs w:val="21"/>
              </w:rPr>
              <w:t>高浓度悬浮物废水处理系统与工艺以及絮凝斜板沉淀设备</w:t>
            </w:r>
          </w:p>
        </w:tc>
        <w:tc>
          <w:tcPr>
            <w:tcW w:w="709" w:type="dxa"/>
            <w:vAlign w:val="center"/>
          </w:tcPr>
          <w:p w:rsidR="00BA6A63" w:rsidRPr="00BA6A63" w:rsidRDefault="00BA6A63" w:rsidP="00A94B62">
            <w:pPr>
              <w:pStyle w:val="a5"/>
              <w:spacing w:after="60" w:line="390" w:lineRule="exact"/>
              <w:ind w:firstLineChars="0" w:firstLine="0"/>
              <w:rPr>
                <w:rFonts w:ascii="Times New Roman"/>
                <w:color w:val="000000" w:themeColor="text1"/>
                <w:sz w:val="21"/>
                <w:szCs w:val="21"/>
              </w:rPr>
            </w:pPr>
            <w:r w:rsidRPr="00BA6A63">
              <w:rPr>
                <w:rFonts w:ascii="Times New Roman"/>
                <w:color w:val="000000" w:themeColor="text1"/>
                <w:sz w:val="21"/>
                <w:szCs w:val="21"/>
              </w:rPr>
              <w:t>中国</w:t>
            </w:r>
          </w:p>
        </w:tc>
        <w:tc>
          <w:tcPr>
            <w:tcW w:w="1110" w:type="dxa"/>
            <w:vAlign w:val="center"/>
          </w:tcPr>
          <w:p w:rsidR="00BA6A63" w:rsidRPr="00BA6A63" w:rsidRDefault="00BA6A63" w:rsidP="00A94B62">
            <w:pPr>
              <w:spacing w:after="60" w:line="240" w:lineRule="exact"/>
              <w:rPr>
                <w:rFonts w:ascii="Times New Roman" w:hAnsi="Times New Roman"/>
                <w:color w:val="000000"/>
                <w:kern w:val="0"/>
                <w:szCs w:val="21"/>
              </w:rPr>
            </w:pPr>
            <w:r w:rsidRPr="00BA6A63">
              <w:rPr>
                <w:rFonts w:ascii="Times New Roman" w:hAnsi="Times New Roman"/>
                <w:color w:val="000000"/>
                <w:kern w:val="0"/>
                <w:szCs w:val="21"/>
              </w:rPr>
              <w:t>ZL201210061161.2</w:t>
            </w:r>
          </w:p>
        </w:tc>
        <w:tc>
          <w:tcPr>
            <w:tcW w:w="709" w:type="dxa"/>
            <w:vAlign w:val="center"/>
          </w:tcPr>
          <w:p w:rsidR="00BA6A63" w:rsidRPr="00BA6A63" w:rsidRDefault="00BA6A63" w:rsidP="00A94B62">
            <w:pPr>
              <w:spacing w:after="60" w:line="240" w:lineRule="exact"/>
              <w:rPr>
                <w:rFonts w:ascii="Times New Roman" w:hAnsi="Times New Roman"/>
                <w:color w:val="000000"/>
                <w:kern w:val="0"/>
                <w:szCs w:val="21"/>
              </w:rPr>
            </w:pPr>
            <w:r w:rsidRPr="00BA6A63">
              <w:rPr>
                <w:rFonts w:ascii="Times New Roman" w:hAnsi="Times New Roman"/>
                <w:color w:val="000000"/>
                <w:kern w:val="0"/>
                <w:szCs w:val="21"/>
              </w:rPr>
              <w:t>2015.1.7</w:t>
            </w:r>
          </w:p>
        </w:tc>
        <w:tc>
          <w:tcPr>
            <w:tcW w:w="732" w:type="dxa"/>
            <w:vAlign w:val="center"/>
          </w:tcPr>
          <w:p w:rsidR="00BA6A63" w:rsidRPr="00BA6A63" w:rsidRDefault="00BA6A63" w:rsidP="00A94B62">
            <w:pPr>
              <w:pStyle w:val="a5"/>
              <w:spacing w:after="60" w:line="390" w:lineRule="exact"/>
              <w:ind w:firstLineChars="0" w:firstLine="0"/>
              <w:rPr>
                <w:rFonts w:ascii="Times New Roman"/>
                <w:sz w:val="21"/>
                <w:szCs w:val="21"/>
              </w:rPr>
            </w:pPr>
            <w:r w:rsidRPr="00BA6A63">
              <w:rPr>
                <w:rFonts w:ascii="Times New Roman"/>
                <w:sz w:val="21"/>
                <w:szCs w:val="21"/>
              </w:rPr>
              <w:t>1559200</w:t>
            </w:r>
          </w:p>
        </w:tc>
        <w:tc>
          <w:tcPr>
            <w:tcW w:w="851" w:type="dxa"/>
            <w:vAlign w:val="center"/>
          </w:tcPr>
          <w:p w:rsidR="00BA6A63" w:rsidRPr="00BA6A63" w:rsidRDefault="00BA6A63" w:rsidP="00A94B62">
            <w:pPr>
              <w:spacing w:after="60" w:line="240" w:lineRule="exact"/>
              <w:rPr>
                <w:rFonts w:ascii="Times New Roman" w:hAnsi="Times New Roman"/>
                <w:color w:val="000000"/>
                <w:kern w:val="0"/>
                <w:szCs w:val="21"/>
              </w:rPr>
            </w:pPr>
            <w:r w:rsidRPr="00BA6A63">
              <w:rPr>
                <w:rFonts w:ascii="Times New Roman" w:hAnsi="Times New Roman"/>
                <w:color w:val="000000"/>
                <w:kern w:val="0"/>
                <w:szCs w:val="21"/>
              </w:rPr>
              <w:t>中国水电顾问集团成都勘测设计研究院</w:t>
            </w:r>
          </w:p>
        </w:tc>
        <w:tc>
          <w:tcPr>
            <w:tcW w:w="1701" w:type="dxa"/>
            <w:vAlign w:val="center"/>
          </w:tcPr>
          <w:p w:rsidR="00BA6A63" w:rsidRPr="00BA6A63" w:rsidRDefault="00BA6A63" w:rsidP="00A94B62">
            <w:pPr>
              <w:spacing w:after="60" w:line="240" w:lineRule="exact"/>
              <w:rPr>
                <w:rFonts w:ascii="Times New Roman" w:hAnsi="Times New Roman"/>
                <w:color w:val="000000"/>
                <w:kern w:val="0"/>
                <w:szCs w:val="21"/>
              </w:rPr>
            </w:pPr>
            <w:r w:rsidRPr="00BA6A63">
              <w:rPr>
                <w:rFonts w:ascii="Times New Roman" w:hAnsi="Times New Roman"/>
                <w:color w:val="000000"/>
                <w:kern w:val="0"/>
                <w:szCs w:val="21"/>
              </w:rPr>
              <w:t>卢红伟，李亚农，郎建，王小明，蒋红，文典，张智，郑世永，李一国，黄元俊，金熙元，李仁成，金英震</w:t>
            </w:r>
          </w:p>
        </w:tc>
        <w:tc>
          <w:tcPr>
            <w:tcW w:w="734" w:type="dxa"/>
            <w:vAlign w:val="center"/>
          </w:tcPr>
          <w:p w:rsidR="00BA6A63" w:rsidRPr="00BA6A63" w:rsidRDefault="00BA6A63" w:rsidP="00A94B62">
            <w:pPr>
              <w:pStyle w:val="a5"/>
              <w:spacing w:after="60" w:line="390" w:lineRule="exact"/>
              <w:ind w:firstLineChars="0" w:firstLine="0"/>
              <w:rPr>
                <w:rFonts w:ascii="Times New Roman"/>
                <w:sz w:val="21"/>
                <w:szCs w:val="21"/>
              </w:rPr>
            </w:pPr>
            <w:r w:rsidRPr="00BA6A63">
              <w:rPr>
                <w:rFonts w:ascii="Times New Roman"/>
                <w:sz w:val="21"/>
                <w:szCs w:val="21"/>
              </w:rPr>
              <w:t>有效</w:t>
            </w:r>
          </w:p>
        </w:tc>
      </w:tr>
    </w:tbl>
    <w:p w:rsidR="00BA6A63" w:rsidRPr="00BA6A63" w:rsidRDefault="00BA6A63" w:rsidP="00BA6A63">
      <w:pPr>
        <w:snapToGrid w:val="0"/>
        <w:spacing w:line="580" w:lineRule="exact"/>
        <w:ind w:firstLineChars="200" w:firstLine="640"/>
        <w:jc w:val="left"/>
        <w:rPr>
          <w:rFonts w:ascii="Times New Roman" w:eastAsia="黑体" w:hAnsi="Times New Roman"/>
          <w:sz w:val="32"/>
          <w:szCs w:val="32"/>
        </w:rPr>
      </w:pPr>
    </w:p>
    <w:p w:rsidR="00BA6A63" w:rsidRPr="00BA6A63" w:rsidRDefault="00BA6A63">
      <w:pPr>
        <w:widowControl/>
        <w:jc w:val="left"/>
        <w:rPr>
          <w:rFonts w:ascii="Times New Roman" w:eastAsia="黑体" w:hAnsi="Times New Roman"/>
          <w:sz w:val="32"/>
          <w:szCs w:val="32"/>
        </w:rPr>
      </w:pPr>
      <w:r w:rsidRPr="00BA6A63">
        <w:rPr>
          <w:rFonts w:ascii="Times New Roman" w:eastAsia="黑体" w:hAnsi="Times New Roman"/>
          <w:sz w:val="32"/>
          <w:szCs w:val="32"/>
        </w:rPr>
        <w:br w:type="page"/>
      </w:r>
    </w:p>
    <w:p w:rsidR="00BA6A63" w:rsidRPr="00BA6A63" w:rsidRDefault="00BA6A63" w:rsidP="00BA6A63">
      <w:pPr>
        <w:snapToGrid w:val="0"/>
        <w:spacing w:line="580" w:lineRule="exact"/>
        <w:ind w:firstLineChars="200" w:firstLine="640"/>
        <w:jc w:val="left"/>
        <w:rPr>
          <w:rFonts w:ascii="Times New Roman" w:eastAsia="黑体" w:hAnsi="Times New Roman"/>
          <w:sz w:val="32"/>
          <w:szCs w:val="32"/>
        </w:rPr>
      </w:pPr>
      <w:r w:rsidRPr="00BA6A63">
        <w:rPr>
          <w:rFonts w:ascii="Times New Roman" w:eastAsia="黑体" w:hAnsi="Times New Roman"/>
          <w:sz w:val="32"/>
          <w:szCs w:val="32"/>
        </w:rPr>
        <w:lastRenderedPageBreak/>
        <w:t>六、主要完成人情况</w:t>
      </w:r>
    </w:p>
    <w:tbl>
      <w:tblPr>
        <w:tblW w:w="91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993"/>
        <w:gridCol w:w="987"/>
        <w:gridCol w:w="1234"/>
        <w:gridCol w:w="1279"/>
        <w:gridCol w:w="1272"/>
        <w:gridCol w:w="2839"/>
      </w:tblGrid>
      <w:tr w:rsidR="00BA6A63" w:rsidRPr="00BA6A63" w:rsidTr="00A94B62">
        <w:trPr>
          <w:tblHeader/>
          <w:jc w:val="center"/>
        </w:trPr>
        <w:tc>
          <w:tcPr>
            <w:tcW w:w="567" w:type="dxa"/>
            <w:vAlign w:val="center"/>
          </w:tcPr>
          <w:p w:rsidR="00BA6A63" w:rsidRPr="00BA6A63" w:rsidRDefault="00BA6A63" w:rsidP="00A94B62">
            <w:pPr>
              <w:jc w:val="center"/>
              <w:rPr>
                <w:rFonts w:ascii="Times New Roman" w:hAnsi="Times New Roman"/>
                <w:bCs/>
                <w:szCs w:val="21"/>
              </w:rPr>
            </w:pPr>
            <w:r w:rsidRPr="00BA6A63">
              <w:rPr>
                <w:rFonts w:ascii="Times New Roman" w:hAnsi="Times New Roman"/>
                <w:bCs/>
                <w:szCs w:val="21"/>
              </w:rPr>
              <w:t>排名</w:t>
            </w:r>
          </w:p>
        </w:tc>
        <w:tc>
          <w:tcPr>
            <w:tcW w:w="993" w:type="dxa"/>
            <w:vAlign w:val="center"/>
          </w:tcPr>
          <w:p w:rsidR="00BA6A63" w:rsidRPr="00BA6A63" w:rsidRDefault="00BA6A63" w:rsidP="00A94B62">
            <w:pPr>
              <w:jc w:val="center"/>
              <w:rPr>
                <w:rFonts w:ascii="Times New Roman" w:hAnsi="Times New Roman"/>
                <w:bCs/>
                <w:szCs w:val="21"/>
              </w:rPr>
            </w:pPr>
            <w:r w:rsidRPr="00BA6A63">
              <w:rPr>
                <w:rFonts w:ascii="Times New Roman" w:hAnsi="Times New Roman"/>
                <w:bCs/>
                <w:szCs w:val="21"/>
              </w:rPr>
              <w:t>姓名</w:t>
            </w:r>
          </w:p>
        </w:tc>
        <w:tc>
          <w:tcPr>
            <w:tcW w:w="987" w:type="dxa"/>
            <w:vAlign w:val="center"/>
          </w:tcPr>
          <w:p w:rsidR="00BA6A63" w:rsidRPr="00BA6A63" w:rsidRDefault="00BA6A63" w:rsidP="00A94B62">
            <w:pPr>
              <w:jc w:val="center"/>
              <w:rPr>
                <w:rFonts w:ascii="Times New Roman" w:hAnsi="Times New Roman"/>
                <w:bCs/>
                <w:szCs w:val="21"/>
              </w:rPr>
            </w:pPr>
            <w:r w:rsidRPr="00BA6A63">
              <w:rPr>
                <w:rFonts w:ascii="Times New Roman" w:hAnsi="Times New Roman"/>
                <w:szCs w:val="21"/>
              </w:rPr>
              <w:t>行政职务</w:t>
            </w:r>
          </w:p>
        </w:tc>
        <w:tc>
          <w:tcPr>
            <w:tcW w:w="1234" w:type="dxa"/>
            <w:vAlign w:val="center"/>
          </w:tcPr>
          <w:p w:rsidR="00BA6A63" w:rsidRPr="00BA6A63" w:rsidRDefault="00BA6A63" w:rsidP="00A94B62">
            <w:pPr>
              <w:jc w:val="center"/>
              <w:rPr>
                <w:rFonts w:ascii="Times New Roman" w:hAnsi="Times New Roman"/>
                <w:bCs/>
                <w:szCs w:val="21"/>
              </w:rPr>
            </w:pPr>
            <w:r w:rsidRPr="00BA6A63">
              <w:rPr>
                <w:rFonts w:ascii="Times New Roman" w:hAnsi="Times New Roman"/>
                <w:bCs/>
                <w:szCs w:val="21"/>
              </w:rPr>
              <w:t>技术职称</w:t>
            </w:r>
          </w:p>
        </w:tc>
        <w:tc>
          <w:tcPr>
            <w:tcW w:w="1279" w:type="dxa"/>
            <w:vAlign w:val="center"/>
          </w:tcPr>
          <w:p w:rsidR="00BA6A63" w:rsidRPr="00BA6A63" w:rsidRDefault="00BA6A63" w:rsidP="00A94B62">
            <w:pPr>
              <w:jc w:val="center"/>
              <w:rPr>
                <w:rFonts w:ascii="Times New Roman" w:hAnsi="Times New Roman"/>
                <w:bCs/>
                <w:szCs w:val="21"/>
              </w:rPr>
            </w:pPr>
            <w:r w:rsidRPr="00BA6A63">
              <w:rPr>
                <w:rFonts w:ascii="Times New Roman" w:hAnsi="Times New Roman"/>
                <w:bCs/>
                <w:szCs w:val="21"/>
              </w:rPr>
              <w:t>工作单位</w:t>
            </w:r>
          </w:p>
        </w:tc>
        <w:tc>
          <w:tcPr>
            <w:tcW w:w="1272" w:type="dxa"/>
            <w:vAlign w:val="center"/>
          </w:tcPr>
          <w:p w:rsidR="00BA6A63" w:rsidRPr="00BA6A63" w:rsidRDefault="00BA6A63" w:rsidP="00A94B62">
            <w:pPr>
              <w:jc w:val="center"/>
              <w:rPr>
                <w:rFonts w:ascii="Times New Roman" w:hAnsi="Times New Roman"/>
                <w:bCs/>
                <w:szCs w:val="21"/>
              </w:rPr>
            </w:pPr>
            <w:r w:rsidRPr="00BA6A63">
              <w:rPr>
                <w:rFonts w:ascii="Times New Roman" w:hAnsi="Times New Roman"/>
                <w:bCs/>
                <w:szCs w:val="21"/>
              </w:rPr>
              <w:t>完成单位</w:t>
            </w:r>
          </w:p>
        </w:tc>
        <w:tc>
          <w:tcPr>
            <w:tcW w:w="2839" w:type="dxa"/>
            <w:vAlign w:val="center"/>
          </w:tcPr>
          <w:p w:rsidR="00BA6A63" w:rsidRPr="00BA6A63" w:rsidRDefault="00BA6A63" w:rsidP="00A94B62">
            <w:pPr>
              <w:jc w:val="center"/>
              <w:rPr>
                <w:rFonts w:ascii="Times New Roman" w:hAnsi="Times New Roman"/>
                <w:bCs/>
                <w:szCs w:val="21"/>
              </w:rPr>
            </w:pPr>
            <w:r w:rsidRPr="00BA6A63">
              <w:rPr>
                <w:rFonts w:ascii="Times New Roman" w:hAnsi="Times New Roman"/>
                <w:szCs w:val="21"/>
              </w:rPr>
              <w:t>对本项目技术创造性贡献</w:t>
            </w:r>
          </w:p>
        </w:tc>
      </w:tr>
      <w:tr w:rsidR="00BA6A63" w:rsidRPr="00BA6A63" w:rsidTr="00A94B62">
        <w:trPr>
          <w:trHeight w:val="400"/>
          <w:jc w:val="center"/>
        </w:trPr>
        <w:tc>
          <w:tcPr>
            <w:tcW w:w="567" w:type="dxa"/>
            <w:vAlign w:val="center"/>
          </w:tcPr>
          <w:p w:rsidR="00BA6A63" w:rsidRPr="00BA6A63" w:rsidRDefault="00BA6A63" w:rsidP="00A94B62">
            <w:pPr>
              <w:jc w:val="center"/>
              <w:rPr>
                <w:rFonts w:ascii="Times New Roman" w:hAnsi="Times New Roman"/>
                <w:bCs/>
                <w:szCs w:val="21"/>
              </w:rPr>
            </w:pPr>
            <w:r w:rsidRPr="00BA6A63">
              <w:rPr>
                <w:rFonts w:ascii="Times New Roman" w:hAnsi="Times New Roman"/>
                <w:bCs/>
                <w:szCs w:val="21"/>
              </w:rPr>
              <w:t>1</w:t>
            </w:r>
          </w:p>
        </w:tc>
        <w:tc>
          <w:tcPr>
            <w:tcW w:w="993" w:type="dxa"/>
            <w:vAlign w:val="center"/>
          </w:tcPr>
          <w:p w:rsidR="00BA6A63" w:rsidRPr="00BA6A63" w:rsidRDefault="00BA6A63" w:rsidP="00A94B62">
            <w:pPr>
              <w:jc w:val="center"/>
              <w:rPr>
                <w:rFonts w:ascii="Times New Roman" w:hAnsi="Times New Roman"/>
                <w:bCs/>
                <w:szCs w:val="21"/>
              </w:rPr>
            </w:pPr>
            <w:r w:rsidRPr="00BA6A63">
              <w:rPr>
                <w:rFonts w:ascii="Times New Roman" w:hAnsi="Times New Roman"/>
                <w:bCs/>
                <w:szCs w:val="21"/>
              </w:rPr>
              <w:t>樊启祥</w:t>
            </w:r>
          </w:p>
        </w:tc>
        <w:tc>
          <w:tcPr>
            <w:tcW w:w="987" w:type="dxa"/>
            <w:vAlign w:val="center"/>
          </w:tcPr>
          <w:p w:rsidR="00BA6A63" w:rsidRPr="00BA6A63" w:rsidRDefault="00BA6A63" w:rsidP="00A94B62">
            <w:pPr>
              <w:jc w:val="center"/>
              <w:rPr>
                <w:rFonts w:ascii="Times New Roman" w:hAnsi="Times New Roman"/>
                <w:bCs/>
                <w:szCs w:val="21"/>
              </w:rPr>
            </w:pPr>
            <w:r w:rsidRPr="00BA6A63">
              <w:rPr>
                <w:rFonts w:ascii="Times New Roman" w:hAnsi="Times New Roman"/>
                <w:bCs/>
                <w:szCs w:val="21"/>
              </w:rPr>
              <w:t>董事长</w:t>
            </w:r>
          </w:p>
        </w:tc>
        <w:tc>
          <w:tcPr>
            <w:tcW w:w="1234" w:type="dxa"/>
            <w:vAlign w:val="center"/>
          </w:tcPr>
          <w:p w:rsidR="00BA6A63" w:rsidRPr="00BA6A63" w:rsidRDefault="00BA6A63" w:rsidP="00A94B62">
            <w:pPr>
              <w:jc w:val="center"/>
              <w:rPr>
                <w:rFonts w:ascii="Times New Roman" w:hAnsi="Times New Roman"/>
                <w:bCs/>
                <w:szCs w:val="21"/>
              </w:rPr>
            </w:pPr>
            <w:r w:rsidRPr="00BA6A63">
              <w:rPr>
                <w:rFonts w:ascii="Times New Roman" w:hAnsi="Times New Roman"/>
                <w:bCs/>
                <w:szCs w:val="21"/>
              </w:rPr>
              <w:t>教高</w:t>
            </w:r>
          </w:p>
        </w:tc>
        <w:tc>
          <w:tcPr>
            <w:tcW w:w="1279" w:type="dxa"/>
            <w:vAlign w:val="center"/>
          </w:tcPr>
          <w:p w:rsidR="00BA6A63" w:rsidRPr="00BA6A63" w:rsidRDefault="00BA6A63" w:rsidP="00A94B62">
            <w:pPr>
              <w:jc w:val="center"/>
              <w:rPr>
                <w:rFonts w:ascii="Times New Roman" w:hAnsi="Times New Roman"/>
                <w:bCs/>
                <w:szCs w:val="21"/>
              </w:rPr>
            </w:pPr>
            <w:r w:rsidRPr="00BA6A63">
              <w:rPr>
                <w:rFonts w:ascii="Times New Roman" w:hAnsi="Times New Roman"/>
                <w:bCs/>
                <w:szCs w:val="21"/>
              </w:rPr>
              <w:t>中国三峡建设管理有限公司</w:t>
            </w:r>
          </w:p>
        </w:tc>
        <w:tc>
          <w:tcPr>
            <w:tcW w:w="1272" w:type="dxa"/>
            <w:vAlign w:val="center"/>
          </w:tcPr>
          <w:p w:rsidR="00BA6A63" w:rsidRPr="00BA6A63" w:rsidRDefault="00BA6A63" w:rsidP="00A94B62">
            <w:pPr>
              <w:jc w:val="center"/>
              <w:rPr>
                <w:rFonts w:ascii="Times New Roman" w:hAnsi="Times New Roman"/>
                <w:bCs/>
                <w:szCs w:val="21"/>
              </w:rPr>
            </w:pPr>
            <w:r w:rsidRPr="00BA6A63">
              <w:rPr>
                <w:rFonts w:ascii="Times New Roman" w:hAnsi="Times New Roman"/>
                <w:bCs/>
                <w:szCs w:val="21"/>
              </w:rPr>
              <w:t>中国三峡建设管理有限公司</w:t>
            </w:r>
          </w:p>
        </w:tc>
        <w:tc>
          <w:tcPr>
            <w:tcW w:w="2839" w:type="dxa"/>
            <w:vAlign w:val="center"/>
          </w:tcPr>
          <w:p w:rsidR="00BA6A63" w:rsidRPr="00BA6A63" w:rsidRDefault="00BA6A63" w:rsidP="00A94B62">
            <w:pPr>
              <w:rPr>
                <w:rFonts w:ascii="Times New Roman" w:hAnsi="Times New Roman"/>
                <w:bCs/>
                <w:szCs w:val="21"/>
              </w:rPr>
            </w:pPr>
            <w:r w:rsidRPr="00BA6A63">
              <w:rPr>
                <w:rFonts w:ascii="Times New Roman" w:hAnsi="Times New Roman"/>
                <w:bCs/>
                <w:szCs w:val="21"/>
              </w:rPr>
              <w:t>负责本项目的总体组织和策划，负责</w:t>
            </w:r>
            <w:r w:rsidRPr="00BA6A63">
              <w:rPr>
                <w:rFonts w:ascii="Times New Roman" w:hAnsi="Times New Roman"/>
                <w:bCs/>
                <w:szCs w:val="21"/>
              </w:rPr>
              <w:t>3</w:t>
            </w:r>
            <w:r w:rsidRPr="00BA6A63">
              <w:rPr>
                <w:rFonts w:ascii="Times New Roman" w:hAnsi="Times New Roman"/>
                <w:bCs/>
                <w:szCs w:val="21"/>
              </w:rPr>
              <w:t>个创新点的全面研究工作，推进本项目在大型水电工程中的全面应用。</w:t>
            </w:r>
          </w:p>
        </w:tc>
      </w:tr>
      <w:tr w:rsidR="00BA6A63" w:rsidRPr="00BA6A63" w:rsidTr="00A94B62">
        <w:trPr>
          <w:trHeight w:val="400"/>
          <w:jc w:val="center"/>
        </w:trPr>
        <w:tc>
          <w:tcPr>
            <w:tcW w:w="567" w:type="dxa"/>
            <w:vAlign w:val="center"/>
          </w:tcPr>
          <w:p w:rsidR="00BA6A63" w:rsidRPr="00BA6A63" w:rsidRDefault="00BA6A63" w:rsidP="00A94B62">
            <w:pPr>
              <w:jc w:val="center"/>
              <w:rPr>
                <w:rFonts w:ascii="Times New Roman" w:hAnsi="Times New Roman"/>
                <w:bCs/>
                <w:szCs w:val="21"/>
              </w:rPr>
            </w:pPr>
            <w:r w:rsidRPr="00BA6A63">
              <w:rPr>
                <w:rFonts w:ascii="Times New Roman" w:hAnsi="Times New Roman"/>
                <w:bCs/>
                <w:szCs w:val="21"/>
              </w:rPr>
              <w:t>2</w:t>
            </w:r>
          </w:p>
        </w:tc>
        <w:tc>
          <w:tcPr>
            <w:tcW w:w="993" w:type="dxa"/>
            <w:vAlign w:val="center"/>
          </w:tcPr>
          <w:p w:rsidR="00BA6A63" w:rsidRPr="00BA6A63" w:rsidRDefault="00BA6A63" w:rsidP="00A94B62">
            <w:pPr>
              <w:jc w:val="center"/>
              <w:rPr>
                <w:rFonts w:ascii="Times New Roman" w:hAnsi="Times New Roman"/>
                <w:bCs/>
                <w:szCs w:val="21"/>
              </w:rPr>
            </w:pPr>
            <w:r w:rsidRPr="00BA6A63">
              <w:rPr>
                <w:rFonts w:ascii="Times New Roman" w:hAnsi="Times New Roman"/>
                <w:bCs/>
                <w:szCs w:val="21"/>
              </w:rPr>
              <w:t>王小明</w:t>
            </w:r>
          </w:p>
        </w:tc>
        <w:tc>
          <w:tcPr>
            <w:tcW w:w="987" w:type="dxa"/>
            <w:vAlign w:val="center"/>
          </w:tcPr>
          <w:p w:rsidR="00BA6A63" w:rsidRPr="00BA6A63" w:rsidRDefault="00BA6A63" w:rsidP="00A94B62">
            <w:pPr>
              <w:jc w:val="center"/>
              <w:rPr>
                <w:rFonts w:ascii="Times New Roman" w:hAnsi="Times New Roman"/>
                <w:bCs/>
                <w:szCs w:val="21"/>
              </w:rPr>
            </w:pPr>
            <w:r w:rsidRPr="00BA6A63">
              <w:rPr>
                <w:rFonts w:ascii="Times New Roman" w:hAnsi="Times New Roman"/>
                <w:bCs/>
                <w:szCs w:val="21"/>
              </w:rPr>
              <w:t>副主任</w:t>
            </w:r>
          </w:p>
        </w:tc>
        <w:tc>
          <w:tcPr>
            <w:tcW w:w="1234" w:type="dxa"/>
            <w:vAlign w:val="center"/>
          </w:tcPr>
          <w:p w:rsidR="00BA6A63" w:rsidRPr="00BA6A63" w:rsidRDefault="00BA6A63" w:rsidP="00A94B62">
            <w:pPr>
              <w:jc w:val="center"/>
              <w:rPr>
                <w:rFonts w:ascii="Times New Roman" w:hAnsi="Times New Roman"/>
                <w:bCs/>
                <w:szCs w:val="21"/>
              </w:rPr>
            </w:pPr>
            <w:r w:rsidRPr="00BA6A63">
              <w:rPr>
                <w:rFonts w:ascii="Times New Roman" w:hAnsi="Times New Roman"/>
                <w:bCs/>
                <w:szCs w:val="21"/>
              </w:rPr>
              <w:t>教高</w:t>
            </w:r>
          </w:p>
        </w:tc>
        <w:tc>
          <w:tcPr>
            <w:tcW w:w="1279" w:type="dxa"/>
            <w:vAlign w:val="center"/>
          </w:tcPr>
          <w:p w:rsidR="00BA6A63" w:rsidRPr="00BA6A63" w:rsidRDefault="00BA6A63" w:rsidP="00A94B62">
            <w:pPr>
              <w:jc w:val="center"/>
              <w:rPr>
                <w:rFonts w:ascii="Times New Roman" w:hAnsi="Times New Roman"/>
                <w:bCs/>
                <w:szCs w:val="21"/>
              </w:rPr>
            </w:pPr>
            <w:r w:rsidRPr="00BA6A63">
              <w:rPr>
                <w:rFonts w:ascii="Times New Roman" w:hAnsi="Times New Roman"/>
                <w:bCs/>
                <w:szCs w:val="21"/>
              </w:rPr>
              <w:t>中国三峡建设管理有限公司</w:t>
            </w:r>
          </w:p>
        </w:tc>
        <w:tc>
          <w:tcPr>
            <w:tcW w:w="1272" w:type="dxa"/>
            <w:vAlign w:val="center"/>
          </w:tcPr>
          <w:p w:rsidR="00BA6A63" w:rsidRPr="00BA6A63" w:rsidRDefault="00BA6A63" w:rsidP="00A94B62">
            <w:pPr>
              <w:jc w:val="center"/>
              <w:rPr>
                <w:rFonts w:ascii="Times New Roman" w:hAnsi="Times New Roman"/>
                <w:bCs/>
                <w:szCs w:val="21"/>
              </w:rPr>
            </w:pPr>
            <w:r w:rsidRPr="00BA6A63">
              <w:rPr>
                <w:rFonts w:ascii="Times New Roman" w:hAnsi="Times New Roman"/>
                <w:bCs/>
                <w:szCs w:val="21"/>
              </w:rPr>
              <w:t>中国三峡建设管理有限公司</w:t>
            </w:r>
          </w:p>
        </w:tc>
        <w:tc>
          <w:tcPr>
            <w:tcW w:w="2839" w:type="dxa"/>
          </w:tcPr>
          <w:p w:rsidR="00BA6A63" w:rsidRPr="00BA6A63" w:rsidRDefault="00BA6A63" w:rsidP="00A94B62">
            <w:pPr>
              <w:rPr>
                <w:rFonts w:ascii="Times New Roman" w:hAnsi="Times New Roman"/>
                <w:bCs/>
                <w:szCs w:val="21"/>
              </w:rPr>
            </w:pPr>
            <w:r w:rsidRPr="00BA6A63">
              <w:rPr>
                <w:rFonts w:ascii="Times New Roman" w:hAnsi="Times New Roman"/>
                <w:bCs/>
                <w:szCs w:val="21"/>
              </w:rPr>
              <w:t>负责本项目在金沙江下游水电工程应用的组织、策划和技术实施，对创新点</w:t>
            </w:r>
            <w:r w:rsidRPr="00BA6A63">
              <w:rPr>
                <w:rFonts w:ascii="Times New Roman" w:hAnsi="Times New Roman"/>
                <w:bCs/>
                <w:szCs w:val="21"/>
              </w:rPr>
              <w:t>2</w:t>
            </w:r>
            <w:r w:rsidRPr="00BA6A63">
              <w:rPr>
                <w:rFonts w:ascii="Times New Roman" w:hAnsi="Times New Roman"/>
                <w:bCs/>
                <w:szCs w:val="21"/>
              </w:rPr>
              <w:t>、</w:t>
            </w:r>
            <w:r w:rsidRPr="00BA6A63">
              <w:rPr>
                <w:rFonts w:ascii="Times New Roman" w:hAnsi="Times New Roman"/>
                <w:bCs/>
                <w:szCs w:val="21"/>
              </w:rPr>
              <w:t xml:space="preserve">3 </w:t>
            </w:r>
            <w:r w:rsidRPr="00BA6A63">
              <w:rPr>
                <w:rFonts w:ascii="Times New Roman" w:hAnsi="Times New Roman"/>
                <w:bCs/>
                <w:szCs w:val="21"/>
              </w:rPr>
              <w:t>做出重要贡献。</w:t>
            </w:r>
          </w:p>
        </w:tc>
      </w:tr>
      <w:tr w:rsidR="00BA6A63" w:rsidRPr="00BA6A63" w:rsidTr="00A94B62">
        <w:trPr>
          <w:trHeight w:val="400"/>
          <w:jc w:val="center"/>
        </w:trPr>
        <w:tc>
          <w:tcPr>
            <w:tcW w:w="567" w:type="dxa"/>
            <w:vAlign w:val="center"/>
          </w:tcPr>
          <w:p w:rsidR="00BA6A63" w:rsidRPr="00BA6A63" w:rsidRDefault="00BA6A63" w:rsidP="00A94B62">
            <w:pPr>
              <w:jc w:val="center"/>
              <w:rPr>
                <w:rFonts w:ascii="Times New Roman" w:hAnsi="Times New Roman"/>
                <w:bCs/>
                <w:szCs w:val="21"/>
              </w:rPr>
            </w:pPr>
            <w:r w:rsidRPr="00BA6A63">
              <w:rPr>
                <w:rFonts w:ascii="Times New Roman" w:hAnsi="Times New Roman"/>
                <w:bCs/>
                <w:szCs w:val="21"/>
              </w:rPr>
              <w:t>3</w:t>
            </w:r>
          </w:p>
        </w:tc>
        <w:tc>
          <w:tcPr>
            <w:tcW w:w="993" w:type="dxa"/>
            <w:vAlign w:val="center"/>
          </w:tcPr>
          <w:p w:rsidR="00BA6A63" w:rsidRPr="00BA6A63" w:rsidRDefault="00BA6A63" w:rsidP="00A94B62">
            <w:pPr>
              <w:jc w:val="center"/>
              <w:rPr>
                <w:rFonts w:ascii="Times New Roman" w:hAnsi="Times New Roman"/>
                <w:bCs/>
                <w:szCs w:val="21"/>
              </w:rPr>
            </w:pPr>
            <w:r w:rsidRPr="00BA6A63">
              <w:rPr>
                <w:rFonts w:ascii="Times New Roman" w:hAnsi="Times New Roman"/>
                <w:bCs/>
                <w:szCs w:val="21"/>
              </w:rPr>
              <w:t>邓</w:t>
            </w:r>
            <w:r w:rsidRPr="00BA6A63">
              <w:rPr>
                <w:rFonts w:ascii="Times New Roman" w:hAnsi="Times New Roman"/>
                <w:bCs/>
                <w:szCs w:val="21"/>
              </w:rPr>
              <w:t xml:space="preserve">  </w:t>
            </w:r>
            <w:r w:rsidRPr="00BA6A63">
              <w:rPr>
                <w:rFonts w:ascii="Times New Roman" w:hAnsi="Times New Roman"/>
                <w:bCs/>
                <w:szCs w:val="21"/>
              </w:rPr>
              <w:t>云</w:t>
            </w:r>
          </w:p>
        </w:tc>
        <w:tc>
          <w:tcPr>
            <w:tcW w:w="987" w:type="dxa"/>
            <w:vAlign w:val="center"/>
          </w:tcPr>
          <w:p w:rsidR="00BA6A63" w:rsidRPr="00BA6A63" w:rsidRDefault="00BA6A63" w:rsidP="00A94B62">
            <w:pPr>
              <w:jc w:val="center"/>
              <w:rPr>
                <w:rFonts w:ascii="Times New Roman" w:hAnsi="Times New Roman"/>
                <w:bCs/>
                <w:szCs w:val="21"/>
              </w:rPr>
            </w:pPr>
          </w:p>
        </w:tc>
        <w:tc>
          <w:tcPr>
            <w:tcW w:w="1234" w:type="dxa"/>
            <w:vAlign w:val="center"/>
          </w:tcPr>
          <w:p w:rsidR="00BA6A63" w:rsidRPr="00BA6A63" w:rsidRDefault="00BA6A63" w:rsidP="00A94B62">
            <w:pPr>
              <w:jc w:val="center"/>
              <w:rPr>
                <w:rFonts w:ascii="Times New Roman" w:hAnsi="Times New Roman"/>
                <w:bCs/>
                <w:szCs w:val="21"/>
              </w:rPr>
            </w:pPr>
            <w:r w:rsidRPr="00BA6A63">
              <w:rPr>
                <w:rFonts w:ascii="Times New Roman" w:hAnsi="Times New Roman"/>
                <w:bCs/>
                <w:szCs w:val="21"/>
              </w:rPr>
              <w:t>研究员</w:t>
            </w:r>
          </w:p>
        </w:tc>
        <w:tc>
          <w:tcPr>
            <w:tcW w:w="1279" w:type="dxa"/>
            <w:vAlign w:val="center"/>
          </w:tcPr>
          <w:p w:rsidR="00BA6A63" w:rsidRPr="00BA6A63" w:rsidRDefault="00BA6A63" w:rsidP="00A94B62">
            <w:pPr>
              <w:jc w:val="center"/>
              <w:rPr>
                <w:rFonts w:ascii="Times New Roman" w:hAnsi="Times New Roman"/>
                <w:bCs/>
                <w:szCs w:val="21"/>
              </w:rPr>
            </w:pPr>
            <w:r w:rsidRPr="00BA6A63">
              <w:rPr>
                <w:rFonts w:ascii="Times New Roman" w:hAnsi="Times New Roman"/>
                <w:bCs/>
                <w:szCs w:val="21"/>
              </w:rPr>
              <w:t>四川大学</w:t>
            </w:r>
          </w:p>
        </w:tc>
        <w:tc>
          <w:tcPr>
            <w:tcW w:w="1272" w:type="dxa"/>
            <w:vAlign w:val="center"/>
          </w:tcPr>
          <w:p w:rsidR="00BA6A63" w:rsidRPr="00BA6A63" w:rsidRDefault="00BA6A63" w:rsidP="00A94B62">
            <w:pPr>
              <w:jc w:val="center"/>
              <w:rPr>
                <w:rFonts w:ascii="Times New Roman" w:hAnsi="Times New Roman"/>
                <w:bCs/>
                <w:szCs w:val="21"/>
              </w:rPr>
            </w:pPr>
            <w:r w:rsidRPr="00BA6A63">
              <w:rPr>
                <w:rFonts w:ascii="Times New Roman" w:hAnsi="Times New Roman"/>
                <w:bCs/>
                <w:szCs w:val="21"/>
              </w:rPr>
              <w:t>四川大学</w:t>
            </w:r>
          </w:p>
        </w:tc>
        <w:tc>
          <w:tcPr>
            <w:tcW w:w="2839" w:type="dxa"/>
          </w:tcPr>
          <w:p w:rsidR="00BA6A63" w:rsidRPr="00BA6A63" w:rsidRDefault="00BA6A63" w:rsidP="00A94B62">
            <w:pPr>
              <w:jc w:val="left"/>
              <w:rPr>
                <w:rFonts w:ascii="Times New Roman" w:hAnsi="Times New Roman"/>
                <w:bCs/>
                <w:szCs w:val="21"/>
              </w:rPr>
            </w:pPr>
            <w:r w:rsidRPr="00BA6A63">
              <w:rPr>
                <w:rFonts w:ascii="Times New Roman" w:hAnsi="Times New Roman"/>
                <w:bCs/>
                <w:szCs w:val="21"/>
              </w:rPr>
              <w:t>建立高精度水温预测模型，对创新点</w:t>
            </w:r>
            <w:r w:rsidRPr="00BA6A63">
              <w:rPr>
                <w:rFonts w:ascii="Times New Roman" w:hAnsi="Times New Roman"/>
                <w:bCs/>
                <w:szCs w:val="21"/>
              </w:rPr>
              <w:t>1</w:t>
            </w:r>
            <w:r w:rsidRPr="00BA6A63">
              <w:rPr>
                <w:rFonts w:ascii="Times New Roman" w:hAnsi="Times New Roman"/>
                <w:bCs/>
                <w:szCs w:val="21"/>
              </w:rPr>
              <w:t>做出重要贡献。</w:t>
            </w:r>
          </w:p>
        </w:tc>
      </w:tr>
      <w:tr w:rsidR="00BA6A63" w:rsidRPr="00BA6A63" w:rsidTr="00A94B62">
        <w:trPr>
          <w:trHeight w:val="400"/>
          <w:jc w:val="center"/>
        </w:trPr>
        <w:tc>
          <w:tcPr>
            <w:tcW w:w="567" w:type="dxa"/>
            <w:vAlign w:val="center"/>
          </w:tcPr>
          <w:p w:rsidR="00BA6A63" w:rsidRPr="00BA6A63" w:rsidRDefault="00BA6A63" w:rsidP="00A94B62">
            <w:pPr>
              <w:jc w:val="center"/>
              <w:rPr>
                <w:rFonts w:ascii="Times New Roman" w:hAnsi="Times New Roman"/>
                <w:bCs/>
                <w:szCs w:val="21"/>
              </w:rPr>
            </w:pPr>
            <w:r w:rsidRPr="00BA6A63">
              <w:rPr>
                <w:rFonts w:ascii="Times New Roman" w:hAnsi="Times New Roman"/>
                <w:bCs/>
                <w:szCs w:val="21"/>
              </w:rPr>
              <w:t>4</w:t>
            </w:r>
          </w:p>
        </w:tc>
        <w:tc>
          <w:tcPr>
            <w:tcW w:w="993" w:type="dxa"/>
            <w:vAlign w:val="center"/>
          </w:tcPr>
          <w:p w:rsidR="00BA6A63" w:rsidRPr="00BA6A63" w:rsidRDefault="00BA6A63" w:rsidP="00A94B62">
            <w:pPr>
              <w:jc w:val="center"/>
              <w:rPr>
                <w:rFonts w:ascii="Times New Roman" w:hAnsi="Times New Roman"/>
                <w:bCs/>
                <w:szCs w:val="21"/>
              </w:rPr>
            </w:pPr>
            <w:r w:rsidRPr="00BA6A63">
              <w:rPr>
                <w:rFonts w:ascii="Times New Roman" w:hAnsi="Times New Roman"/>
                <w:bCs/>
                <w:szCs w:val="21"/>
              </w:rPr>
              <w:t>刘大翔</w:t>
            </w:r>
          </w:p>
        </w:tc>
        <w:tc>
          <w:tcPr>
            <w:tcW w:w="987" w:type="dxa"/>
            <w:vAlign w:val="center"/>
          </w:tcPr>
          <w:p w:rsidR="00BA6A63" w:rsidRPr="00BA6A63" w:rsidRDefault="00BA6A63" w:rsidP="00A94B62">
            <w:pPr>
              <w:jc w:val="center"/>
              <w:rPr>
                <w:rFonts w:ascii="Times New Roman" w:hAnsi="Times New Roman"/>
                <w:bCs/>
                <w:szCs w:val="21"/>
              </w:rPr>
            </w:pPr>
          </w:p>
        </w:tc>
        <w:tc>
          <w:tcPr>
            <w:tcW w:w="1234" w:type="dxa"/>
            <w:vAlign w:val="center"/>
          </w:tcPr>
          <w:p w:rsidR="00BA6A63" w:rsidRPr="00BA6A63" w:rsidRDefault="00BA6A63" w:rsidP="00A94B62">
            <w:pPr>
              <w:jc w:val="center"/>
              <w:rPr>
                <w:rFonts w:ascii="Times New Roman" w:hAnsi="Times New Roman"/>
                <w:bCs/>
                <w:szCs w:val="21"/>
              </w:rPr>
            </w:pPr>
            <w:r w:rsidRPr="00BA6A63">
              <w:rPr>
                <w:rFonts w:ascii="Times New Roman" w:hAnsi="Times New Roman"/>
                <w:bCs/>
                <w:szCs w:val="21"/>
              </w:rPr>
              <w:t>讲师</w:t>
            </w:r>
          </w:p>
        </w:tc>
        <w:tc>
          <w:tcPr>
            <w:tcW w:w="1279" w:type="dxa"/>
            <w:vAlign w:val="center"/>
          </w:tcPr>
          <w:p w:rsidR="00BA6A63" w:rsidRPr="00BA6A63" w:rsidRDefault="00BA6A63" w:rsidP="00A94B62">
            <w:pPr>
              <w:jc w:val="center"/>
              <w:rPr>
                <w:rFonts w:ascii="Times New Roman" w:hAnsi="Times New Roman"/>
                <w:bCs/>
                <w:szCs w:val="21"/>
              </w:rPr>
            </w:pPr>
            <w:r w:rsidRPr="00BA6A63">
              <w:rPr>
                <w:rFonts w:ascii="Times New Roman" w:hAnsi="Times New Roman"/>
                <w:bCs/>
                <w:szCs w:val="21"/>
              </w:rPr>
              <w:t>三峡大学</w:t>
            </w:r>
          </w:p>
        </w:tc>
        <w:tc>
          <w:tcPr>
            <w:tcW w:w="1272" w:type="dxa"/>
            <w:vAlign w:val="center"/>
          </w:tcPr>
          <w:p w:rsidR="00BA6A63" w:rsidRPr="00BA6A63" w:rsidRDefault="00BA6A63" w:rsidP="00A94B62">
            <w:pPr>
              <w:jc w:val="center"/>
              <w:rPr>
                <w:rFonts w:ascii="Times New Roman" w:hAnsi="Times New Roman"/>
                <w:bCs/>
                <w:szCs w:val="21"/>
              </w:rPr>
            </w:pPr>
            <w:r w:rsidRPr="00BA6A63">
              <w:rPr>
                <w:rFonts w:ascii="Times New Roman" w:hAnsi="Times New Roman"/>
                <w:bCs/>
                <w:szCs w:val="21"/>
              </w:rPr>
              <w:t>三峡大学</w:t>
            </w:r>
          </w:p>
        </w:tc>
        <w:tc>
          <w:tcPr>
            <w:tcW w:w="2839" w:type="dxa"/>
          </w:tcPr>
          <w:p w:rsidR="00BA6A63" w:rsidRPr="00BA6A63" w:rsidRDefault="00BA6A63" w:rsidP="00A94B62">
            <w:pPr>
              <w:jc w:val="left"/>
              <w:rPr>
                <w:rFonts w:ascii="Times New Roman" w:hAnsi="Times New Roman"/>
                <w:bCs/>
                <w:szCs w:val="21"/>
              </w:rPr>
            </w:pPr>
            <w:r w:rsidRPr="00BA6A63">
              <w:rPr>
                <w:rFonts w:ascii="Times New Roman" w:hAnsi="Times New Roman"/>
                <w:bCs/>
                <w:szCs w:val="21"/>
              </w:rPr>
              <w:t>负责本项目在金沙江下游水电工程边坡生态修复中的研究及应用，对创新点</w:t>
            </w:r>
            <w:r w:rsidRPr="00BA6A63">
              <w:rPr>
                <w:rFonts w:ascii="Times New Roman" w:hAnsi="Times New Roman"/>
                <w:bCs/>
                <w:szCs w:val="21"/>
              </w:rPr>
              <w:t>2</w:t>
            </w:r>
            <w:r w:rsidRPr="00BA6A63">
              <w:rPr>
                <w:rFonts w:ascii="Times New Roman" w:hAnsi="Times New Roman"/>
                <w:bCs/>
                <w:szCs w:val="21"/>
              </w:rPr>
              <w:t>做出重要贡献。</w:t>
            </w:r>
          </w:p>
        </w:tc>
      </w:tr>
      <w:tr w:rsidR="00BA6A63" w:rsidRPr="00BA6A63" w:rsidTr="00A94B62">
        <w:trPr>
          <w:trHeight w:val="400"/>
          <w:jc w:val="center"/>
        </w:trPr>
        <w:tc>
          <w:tcPr>
            <w:tcW w:w="567" w:type="dxa"/>
            <w:vAlign w:val="center"/>
          </w:tcPr>
          <w:p w:rsidR="00BA6A63" w:rsidRPr="00BA6A63" w:rsidRDefault="00BA6A63" w:rsidP="00A94B62">
            <w:pPr>
              <w:jc w:val="center"/>
              <w:rPr>
                <w:rFonts w:ascii="Times New Roman" w:hAnsi="Times New Roman"/>
                <w:bCs/>
                <w:szCs w:val="21"/>
              </w:rPr>
            </w:pPr>
            <w:r w:rsidRPr="00BA6A63">
              <w:rPr>
                <w:rFonts w:ascii="Times New Roman" w:hAnsi="Times New Roman"/>
                <w:bCs/>
                <w:szCs w:val="21"/>
              </w:rPr>
              <w:t>5</w:t>
            </w:r>
          </w:p>
        </w:tc>
        <w:tc>
          <w:tcPr>
            <w:tcW w:w="993" w:type="dxa"/>
            <w:vAlign w:val="center"/>
          </w:tcPr>
          <w:p w:rsidR="00BA6A63" w:rsidRPr="00BA6A63" w:rsidRDefault="00BA6A63" w:rsidP="00A94B62">
            <w:pPr>
              <w:jc w:val="center"/>
              <w:rPr>
                <w:rFonts w:ascii="Times New Roman" w:hAnsi="Times New Roman"/>
                <w:bCs/>
                <w:szCs w:val="21"/>
              </w:rPr>
            </w:pPr>
            <w:r w:rsidRPr="00BA6A63">
              <w:rPr>
                <w:rFonts w:ascii="Times New Roman" w:hAnsi="Times New Roman"/>
                <w:bCs/>
                <w:szCs w:val="21"/>
              </w:rPr>
              <w:t>杨少荣</w:t>
            </w:r>
          </w:p>
        </w:tc>
        <w:tc>
          <w:tcPr>
            <w:tcW w:w="987" w:type="dxa"/>
            <w:vAlign w:val="center"/>
          </w:tcPr>
          <w:p w:rsidR="00BA6A63" w:rsidRPr="00BA6A63" w:rsidRDefault="00BA6A63" w:rsidP="00A94B62">
            <w:pPr>
              <w:jc w:val="center"/>
              <w:rPr>
                <w:rFonts w:ascii="Times New Roman" w:hAnsi="Times New Roman"/>
                <w:bCs/>
                <w:szCs w:val="21"/>
              </w:rPr>
            </w:pPr>
          </w:p>
        </w:tc>
        <w:tc>
          <w:tcPr>
            <w:tcW w:w="1234" w:type="dxa"/>
            <w:vAlign w:val="center"/>
          </w:tcPr>
          <w:p w:rsidR="00BA6A63" w:rsidRPr="00BA6A63" w:rsidRDefault="00BA6A63" w:rsidP="00A94B62">
            <w:pPr>
              <w:jc w:val="center"/>
              <w:rPr>
                <w:rFonts w:ascii="Times New Roman" w:hAnsi="Times New Roman"/>
                <w:bCs/>
                <w:szCs w:val="21"/>
              </w:rPr>
            </w:pPr>
            <w:r w:rsidRPr="00BA6A63">
              <w:rPr>
                <w:rFonts w:ascii="Times New Roman" w:hAnsi="Times New Roman"/>
                <w:bCs/>
                <w:szCs w:val="21"/>
              </w:rPr>
              <w:t>高工</w:t>
            </w:r>
          </w:p>
        </w:tc>
        <w:tc>
          <w:tcPr>
            <w:tcW w:w="1279" w:type="dxa"/>
            <w:vAlign w:val="center"/>
          </w:tcPr>
          <w:p w:rsidR="00BA6A63" w:rsidRPr="00BA6A63" w:rsidRDefault="00BA6A63" w:rsidP="00A94B62">
            <w:pPr>
              <w:jc w:val="center"/>
              <w:rPr>
                <w:rFonts w:ascii="Times New Roman" w:hAnsi="Times New Roman"/>
                <w:bCs/>
                <w:szCs w:val="21"/>
              </w:rPr>
            </w:pPr>
            <w:r w:rsidRPr="00BA6A63">
              <w:rPr>
                <w:rFonts w:ascii="Times New Roman" w:hAnsi="Times New Roman"/>
                <w:bCs/>
                <w:szCs w:val="21"/>
              </w:rPr>
              <w:t>中国三峡建设管理有限公司</w:t>
            </w:r>
          </w:p>
        </w:tc>
        <w:tc>
          <w:tcPr>
            <w:tcW w:w="1272" w:type="dxa"/>
            <w:vAlign w:val="center"/>
          </w:tcPr>
          <w:p w:rsidR="00BA6A63" w:rsidRPr="00BA6A63" w:rsidRDefault="00BA6A63" w:rsidP="00A94B62">
            <w:pPr>
              <w:jc w:val="center"/>
              <w:rPr>
                <w:rFonts w:ascii="Times New Roman" w:hAnsi="Times New Roman"/>
                <w:bCs/>
                <w:szCs w:val="21"/>
              </w:rPr>
            </w:pPr>
            <w:r w:rsidRPr="00BA6A63">
              <w:rPr>
                <w:rFonts w:ascii="Times New Roman" w:hAnsi="Times New Roman"/>
                <w:bCs/>
                <w:szCs w:val="21"/>
              </w:rPr>
              <w:t>中国三峡建设管理有限公司</w:t>
            </w:r>
          </w:p>
        </w:tc>
        <w:tc>
          <w:tcPr>
            <w:tcW w:w="2839" w:type="dxa"/>
          </w:tcPr>
          <w:p w:rsidR="00BA6A63" w:rsidRPr="00BA6A63" w:rsidRDefault="00BA6A63" w:rsidP="00A94B62">
            <w:pPr>
              <w:jc w:val="left"/>
              <w:rPr>
                <w:rFonts w:ascii="Times New Roman" w:hAnsi="Times New Roman"/>
                <w:bCs/>
                <w:szCs w:val="21"/>
              </w:rPr>
            </w:pPr>
            <w:r w:rsidRPr="00BA6A63">
              <w:rPr>
                <w:rFonts w:ascii="Times New Roman" w:hAnsi="Times New Roman"/>
                <w:bCs/>
                <w:szCs w:val="21"/>
              </w:rPr>
              <w:t>负责本项目在金沙江下游水电工程的全面应用，对创新点</w:t>
            </w:r>
            <w:r w:rsidRPr="00BA6A63">
              <w:rPr>
                <w:rFonts w:ascii="Times New Roman" w:hAnsi="Times New Roman"/>
                <w:bCs/>
                <w:szCs w:val="21"/>
              </w:rPr>
              <w:t>1</w:t>
            </w:r>
            <w:r w:rsidRPr="00BA6A63">
              <w:rPr>
                <w:rFonts w:ascii="Times New Roman" w:hAnsi="Times New Roman"/>
                <w:bCs/>
                <w:szCs w:val="21"/>
              </w:rPr>
              <w:t>、</w:t>
            </w:r>
            <w:r w:rsidRPr="00BA6A63">
              <w:rPr>
                <w:rFonts w:ascii="Times New Roman" w:hAnsi="Times New Roman"/>
                <w:bCs/>
                <w:szCs w:val="21"/>
              </w:rPr>
              <w:t xml:space="preserve">3 </w:t>
            </w:r>
            <w:r w:rsidRPr="00BA6A63">
              <w:rPr>
                <w:rFonts w:ascii="Times New Roman" w:hAnsi="Times New Roman"/>
                <w:bCs/>
                <w:szCs w:val="21"/>
              </w:rPr>
              <w:t>做出重要贡献。</w:t>
            </w:r>
          </w:p>
        </w:tc>
      </w:tr>
      <w:tr w:rsidR="00BA6A63" w:rsidRPr="00BA6A63" w:rsidTr="00A94B62">
        <w:trPr>
          <w:trHeight w:val="400"/>
          <w:jc w:val="center"/>
        </w:trPr>
        <w:tc>
          <w:tcPr>
            <w:tcW w:w="567" w:type="dxa"/>
            <w:vAlign w:val="center"/>
          </w:tcPr>
          <w:p w:rsidR="00BA6A63" w:rsidRPr="00BA6A63" w:rsidRDefault="00BA6A63" w:rsidP="00A94B62">
            <w:pPr>
              <w:jc w:val="center"/>
              <w:rPr>
                <w:rFonts w:ascii="Times New Roman" w:hAnsi="Times New Roman"/>
                <w:bCs/>
                <w:szCs w:val="21"/>
              </w:rPr>
            </w:pPr>
            <w:r w:rsidRPr="00BA6A63">
              <w:rPr>
                <w:rFonts w:ascii="Times New Roman" w:hAnsi="Times New Roman"/>
                <w:bCs/>
                <w:szCs w:val="21"/>
              </w:rPr>
              <w:t>6</w:t>
            </w:r>
          </w:p>
        </w:tc>
        <w:tc>
          <w:tcPr>
            <w:tcW w:w="993" w:type="dxa"/>
            <w:vAlign w:val="center"/>
          </w:tcPr>
          <w:p w:rsidR="00BA6A63" w:rsidRPr="00BA6A63" w:rsidRDefault="00BA6A63" w:rsidP="00A94B62">
            <w:pPr>
              <w:jc w:val="center"/>
              <w:rPr>
                <w:rFonts w:ascii="Times New Roman" w:hAnsi="Times New Roman"/>
                <w:bCs/>
                <w:szCs w:val="21"/>
              </w:rPr>
            </w:pPr>
            <w:r w:rsidRPr="00BA6A63">
              <w:rPr>
                <w:rFonts w:ascii="Times New Roman" w:hAnsi="Times New Roman"/>
                <w:bCs/>
                <w:szCs w:val="21"/>
              </w:rPr>
              <w:t>陈大庆</w:t>
            </w:r>
          </w:p>
        </w:tc>
        <w:tc>
          <w:tcPr>
            <w:tcW w:w="987" w:type="dxa"/>
            <w:vAlign w:val="center"/>
          </w:tcPr>
          <w:p w:rsidR="00BA6A63" w:rsidRPr="00BA6A63" w:rsidRDefault="00BA6A63" w:rsidP="00A94B62">
            <w:pPr>
              <w:jc w:val="center"/>
              <w:rPr>
                <w:rFonts w:ascii="Times New Roman" w:hAnsi="Times New Roman"/>
                <w:bCs/>
                <w:szCs w:val="21"/>
              </w:rPr>
            </w:pPr>
            <w:r w:rsidRPr="00BA6A63">
              <w:rPr>
                <w:rFonts w:ascii="Times New Roman" w:hAnsi="Times New Roman"/>
                <w:bCs/>
                <w:szCs w:val="21"/>
              </w:rPr>
              <w:t>书记</w:t>
            </w:r>
          </w:p>
        </w:tc>
        <w:tc>
          <w:tcPr>
            <w:tcW w:w="1234" w:type="dxa"/>
            <w:vAlign w:val="center"/>
          </w:tcPr>
          <w:p w:rsidR="00BA6A63" w:rsidRPr="00BA6A63" w:rsidRDefault="00BA6A63" w:rsidP="00A94B62">
            <w:pPr>
              <w:jc w:val="center"/>
              <w:rPr>
                <w:rFonts w:ascii="Times New Roman" w:hAnsi="Times New Roman"/>
                <w:bCs/>
                <w:szCs w:val="21"/>
              </w:rPr>
            </w:pPr>
            <w:r w:rsidRPr="00BA6A63">
              <w:rPr>
                <w:rFonts w:ascii="Times New Roman" w:hAnsi="Times New Roman"/>
                <w:bCs/>
                <w:szCs w:val="21"/>
              </w:rPr>
              <w:t>研究员</w:t>
            </w:r>
          </w:p>
        </w:tc>
        <w:tc>
          <w:tcPr>
            <w:tcW w:w="1279" w:type="dxa"/>
            <w:vAlign w:val="center"/>
          </w:tcPr>
          <w:p w:rsidR="00BA6A63" w:rsidRPr="00BA6A63" w:rsidRDefault="00BA6A63" w:rsidP="00A94B62">
            <w:pPr>
              <w:jc w:val="center"/>
              <w:rPr>
                <w:rFonts w:ascii="Times New Roman" w:hAnsi="Times New Roman"/>
                <w:bCs/>
                <w:szCs w:val="21"/>
              </w:rPr>
            </w:pPr>
            <w:r w:rsidRPr="00BA6A63">
              <w:rPr>
                <w:rFonts w:ascii="Times New Roman" w:hAnsi="Times New Roman"/>
                <w:bCs/>
                <w:szCs w:val="21"/>
              </w:rPr>
              <w:t>中国水产科学研究院长江水产研究所</w:t>
            </w:r>
          </w:p>
        </w:tc>
        <w:tc>
          <w:tcPr>
            <w:tcW w:w="1272" w:type="dxa"/>
            <w:vAlign w:val="center"/>
          </w:tcPr>
          <w:p w:rsidR="00BA6A63" w:rsidRPr="00BA6A63" w:rsidRDefault="00BA6A63" w:rsidP="00A94B62">
            <w:pPr>
              <w:jc w:val="center"/>
              <w:rPr>
                <w:rFonts w:ascii="Times New Roman" w:hAnsi="Times New Roman"/>
                <w:bCs/>
                <w:szCs w:val="21"/>
              </w:rPr>
            </w:pPr>
            <w:r w:rsidRPr="00BA6A63">
              <w:rPr>
                <w:rFonts w:ascii="Times New Roman" w:hAnsi="Times New Roman"/>
                <w:bCs/>
                <w:szCs w:val="21"/>
              </w:rPr>
              <w:t>中国水产科学研究院长江水产研究所</w:t>
            </w:r>
          </w:p>
        </w:tc>
        <w:tc>
          <w:tcPr>
            <w:tcW w:w="2839" w:type="dxa"/>
          </w:tcPr>
          <w:p w:rsidR="00BA6A63" w:rsidRPr="00BA6A63" w:rsidRDefault="00BA6A63" w:rsidP="00A94B62">
            <w:pPr>
              <w:jc w:val="left"/>
              <w:rPr>
                <w:rFonts w:ascii="Times New Roman" w:hAnsi="Times New Roman"/>
                <w:bCs/>
                <w:szCs w:val="21"/>
              </w:rPr>
            </w:pPr>
            <w:r w:rsidRPr="00BA6A63">
              <w:rPr>
                <w:rFonts w:ascii="Times New Roman" w:hAnsi="Times New Roman"/>
                <w:bCs/>
                <w:szCs w:val="21"/>
              </w:rPr>
              <w:t>负责本项目在金沙江下游水电工程鱼类保护方面研究和应用，对创新点</w:t>
            </w:r>
            <w:r w:rsidRPr="00BA6A63">
              <w:rPr>
                <w:rFonts w:ascii="Times New Roman" w:hAnsi="Times New Roman"/>
                <w:bCs/>
                <w:szCs w:val="21"/>
              </w:rPr>
              <w:t>1</w:t>
            </w:r>
            <w:r w:rsidRPr="00BA6A63">
              <w:rPr>
                <w:rFonts w:ascii="Times New Roman" w:hAnsi="Times New Roman"/>
                <w:bCs/>
                <w:szCs w:val="21"/>
              </w:rPr>
              <w:t>做出重要贡献。</w:t>
            </w:r>
          </w:p>
        </w:tc>
      </w:tr>
      <w:tr w:rsidR="00BA6A63" w:rsidRPr="00BA6A63" w:rsidTr="00A94B62">
        <w:trPr>
          <w:trHeight w:val="400"/>
          <w:jc w:val="center"/>
        </w:trPr>
        <w:tc>
          <w:tcPr>
            <w:tcW w:w="567" w:type="dxa"/>
            <w:vAlign w:val="center"/>
          </w:tcPr>
          <w:p w:rsidR="00BA6A63" w:rsidRPr="00BA6A63" w:rsidRDefault="00BA6A63" w:rsidP="00A94B62">
            <w:pPr>
              <w:jc w:val="center"/>
              <w:rPr>
                <w:rFonts w:ascii="Times New Roman" w:hAnsi="Times New Roman"/>
                <w:bCs/>
                <w:szCs w:val="21"/>
              </w:rPr>
            </w:pPr>
            <w:r w:rsidRPr="00BA6A63">
              <w:rPr>
                <w:rFonts w:ascii="Times New Roman" w:hAnsi="Times New Roman"/>
                <w:bCs/>
                <w:szCs w:val="21"/>
              </w:rPr>
              <w:t>7</w:t>
            </w:r>
          </w:p>
        </w:tc>
        <w:tc>
          <w:tcPr>
            <w:tcW w:w="993" w:type="dxa"/>
            <w:vAlign w:val="center"/>
          </w:tcPr>
          <w:p w:rsidR="00BA6A63" w:rsidRPr="00BA6A63" w:rsidRDefault="00BA6A63" w:rsidP="00A94B62">
            <w:pPr>
              <w:jc w:val="center"/>
              <w:rPr>
                <w:rFonts w:ascii="Times New Roman" w:hAnsi="Times New Roman"/>
                <w:bCs/>
                <w:szCs w:val="21"/>
              </w:rPr>
            </w:pPr>
            <w:r w:rsidRPr="00BA6A63">
              <w:rPr>
                <w:rFonts w:ascii="Times New Roman" w:hAnsi="Times New Roman"/>
                <w:bCs/>
                <w:szCs w:val="21"/>
              </w:rPr>
              <w:t>魏</w:t>
            </w:r>
            <w:r w:rsidRPr="00BA6A63">
              <w:rPr>
                <w:rFonts w:ascii="Times New Roman" w:hAnsi="Times New Roman"/>
                <w:bCs/>
                <w:szCs w:val="21"/>
              </w:rPr>
              <w:t xml:space="preserve">  </w:t>
            </w:r>
            <w:r w:rsidRPr="00BA6A63">
              <w:rPr>
                <w:rFonts w:ascii="Times New Roman" w:hAnsi="Times New Roman"/>
                <w:bCs/>
                <w:szCs w:val="21"/>
              </w:rPr>
              <w:t>凡</w:t>
            </w:r>
          </w:p>
        </w:tc>
        <w:tc>
          <w:tcPr>
            <w:tcW w:w="987" w:type="dxa"/>
            <w:vAlign w:val="center"/>
          </w:tcPr>
          <w:p w:rsidR="00BA6A63" w:rsidRPr="00BA6A63" w:rsidRDefault="00BA6A63" w:rsidP="00A94B62">
            <w:pPr>
              <w:jc w:val="center"/>
              <w:rPr>
                <w:rFonts w:ascii="Times New Roman" w:hAnsi="Times New Roman"/>
                <w:bCs/>
                <w:szCs w:val="21"/>
              </w:rPr>
            </w:pPr>
            <w:r w:rsidRPr="00BA6A63">
              <w:rPr>
                <w:rFonts w:ascii="Times New Roman" w:hAnsi="Times New Roman"/>
                <w:bCs/>
                <w:szCs w:val="21"/>
              </w:rPr>
              <w:t>专总</w:t>
            </w:r>
          </w:p>
        </w:tc>
        <w:tc>
          <w:tcPr>
            <w:tcW w:w="1234" w:type="dxa"/>
            <w:vAlign w:val="center"/>
          </w:tcPr>
          <w:p w:rsidR="00BA6A63" w:rsidRPr="00BA6A63" w:rsidRDefault="00BA6A63" w:rsidP="00A94B62">
            <w:pPr>
              <w:jc w:val="center"/>
              <w:rPr>
                <w:rFonts w:ascii="Times New Roman" w:hAnsi="Times New Roman"/>
                <w:bCs/>
                <w:szCs w:val="21"/>
              </w:rPr>
            </w:pPr>
            <w:r w:rsidRPr="00BA6A63">
              <w:rPr>
                <w:rFonts w:ascii="Times New Roman" w:hAnsi="Times New Roman"/>
                <w:bCs/>
                <w:szCs w:val="21"/>
              </w:rPr>
              <w:t>教高</w:t>
            </w:r>
          </w:p>
        </w:tc>
        <w:tc>
          <w:tcPr>
            <w:tcW w:w="1279" w:type="dxa"/>
            <w:vAlign w:val="center"/>
          </w:tcPr>
          <w:p w:rsidR="00BA6A63" w:rsidRPr="00BA6A63" w:rsidRDefault="00BA6A63" w:rsidP="00A94B62">
            <w:pPr>
              <w:jc w:val="center"/>
              <w:rPr>
                <w:rFonts w:ascii="Times New Roman" w:hAnsi="Times New Roman"/>
                <w:bCs/>
                <w:szCs w:val="21"/>
              </w:rPr>
            </w:pPr>
            <w:r w:rsidRPr="00BA6A63">
              <w:rPr>
                <w:rFonts w:ascii="Times New Roman" w:hAnsi="Times New Roman"/>
                <w:bCs/>
                <w:szCs w:val="21"/>
              </w:rPr>
              <w:t>中国电建集团成都勘测设计研究院有限公司</w:t>
            </w:r>
          </w:p>
        </w:tc>
        <w:tc>
          <w:tcPr>
            <w:tcW w:w="1272" w:type="dxa"/>
            <w:vAlign w:val="center"/>
          </w:tcPr>
          <w:p w:rsidR="00BA6A63" w:rsidRPr="00BA6A63" w:rsidRDefault="00BA6A63" w:rsidP="00A94B62">
            <w:pPr>
              <w:jc w:val="center"/>
              <w:rPr>
                <w:rFonts w:ascii="Times New Roman" w:hAnsi="Times New Roman"/>
                <w:bCs/>
                <w:szCs w:val="21"/>
              </w:rPr>
            </w:pPr>
            <w:r w:rsidRPr="00BA6A63">
              <w:rPr>
                <w:rFonts w:ascii="Times New Roman" w:hAnsi="Times New Roman"/>
                <w:bCs/>
                <w:szCs w:val="21"/>
              </w:rPr>
              <w:t>中国电建集团成都勘测设计研究院有限公司</w:t>
            </w:r>
          </w:p>
        </w:tc>
        <w:tc>
          <w:tcPr>
            <w:tcW w:w="2839" w:type="dxa"/>
          </w:tcPr>
          <w:p w:rsidR="00BA6A63" w:rsidRPr="00BA6A63" w:rsidRDefault="00BA6A63" w:rsidP="00A94B62">
            <w:pPr>
              <w:jc w:val="left"/>
              <w:rPr>
                <w:rFonts w:ascii="Times New Roman" w:hAnsi="Times New Roman"/>
                <w:bCs/>
                <w:szCs w:val="21"/>
              </w:rPr>
            </w:pPr>
            <w:r w:rsidRPr="00BA6A63">
              <w:rPr>
                <w:rFonts w:ascii="Times New Roman" w:hAnsi="Times New Roman"/>
                <w:bCs/>
                <w:szCs w:val="21"/>
              </w:rPr>
              <w:t>负责本项目在溪洛渡水电工程低温水控制设计、环境监理的研究及应用，对创新点</w:t>
            </w:r>
            <w:r w:rsidRPr="00BA6A63">
              <w:rPr>
                <w:rFonts w:ascii="Times New Roman" w:hAnsi="Times New Roman"/>
                <w:bCs/>
                <w:szCs w:val="21"/>
              </w:rPr>
              <w:t>1</w:t>
            </w:r>
            <w:r w:rsidRPr="00BA6A63">
              <w:rPr>
                <w:rFonts w:ascii="Times New Roman" w:hAnsi="Times New Roman"/>
                <w:bCs/>
                <w:szCs w:val="21"/>
              </w:rPr>
              <w:t>、</w:t>
            </w:r>
            <w:r w:rsidRPr="00BA6A63">
              <w:rPr>
                <w:rFonts w:ascii="Times New Roman" w:hAnsi="Times New Roman"/>
                <w:bCs/>
                <w:szCs w:val="21"/>
              </w:rPr>
              <w:t>3</w:t>
            </w:r>
            <w:r w:rsidRPr="00BA6A63">
              <w:rPr>
                <w:rFonts w:ascii="Times New Roman" w:hAnsi="Times New Roman"/>
                <w:bCs/>
                <w:szCs w:val="21"/>
              </w:rPr>
              <w:t>做出重要贡献。</w:t>
            </w:r>
          </w:p>
        </w:tc>
      </w:tr>
      <w:tr w:rsidR="00BA6A63" w:rsidRPr="00BA6A63" w:rsidTr="00A94B62">
        <w:trPr>
          <w:trHeight w:val="400"/>
          <w:jc w:val="center"/>
        </w:trPr>
        <w:tc>
          <w:tcPr>
            <w:tcW w:w="567" w:type="dxa"/>
            <w:vAlign w:val="center"/>
          </w:tcPr>
          <w:p w:rsidR="00BA6A63" w:rsidRPr="00BA6A63" w:rsidRDefault="00BA6A63" w:rsidP="00A94B62">
            <w:pPr>
              <w:jc w:val="center"/>
              <w:rPr>
                <w:rFonts w:ascii="Times New Roman" w:hAnsi="Times New Roman"/>
                <w:bCs/>
                <w:szCs w:val="21"/>
              </w:rPr>
            </w:pPr>
            <w:r w:rsidRPr="00BA6A63">
              <w:rPr>
                <w:rFonts w:ascii="Times New Roman" w:hAnsi="Times New Roman"/>
                <w:bCs/>
                <w:szCs w:val="21"/>
              </w:rPr>
              <w:t>8</w:t>
            </w:r>
          </w:p>
        </w:tc>
        <w:tc>
          <w:tcPr>
            <w:tcW w:w="993" w:type="dxa"/>
            <w:vAlign w:val="center"/>
          </w:tcPr>
          <w:p w:rsidR="00BA6A63" w:rsidRPr="00BA6A63" w:rsidRDefault="00BA6A63" w:rsidP="00A94B62">
            <w:pPr>
              <w:jc w:val="center"/>
              <w:rPr>
                <w:rFonts w:ascii="Times New Roman" w:hAnsi="Times New Roman"/>
                <w:bCs/>
                <w:szCs w:val="21"/>
              </w:rPr>
            </w:pPr>
            <w:r w:rsidRPr="00BA6A63">
              <w:rPr>
                <w:rFonts w:ascii="Times New Roman" w:hAnsi="Times New Roman"/>
                <w:bCs/>
                <w:szCs w:val="21"/>
              </w:rPr>
              <w:t>李</w:t>
            </w:r>
            <w:r w:rsidRPr="00BA6A63">
              <w:rPr>
                <w:rFonts w:ascii="Times New Roman" w:hAnsi="Times New Roman"/>
                <w:bCs/>
                <w:szCs w:val="21"/>
              </w:rPr>
              <w:t xml:space="preserve">  </w:t>
            </w:r>
            <w:r w:rsidRPr="00BA6A63">
              <w:rPr>
                <w:rFonts w:ascii="Times New Roman" w:hAnsi="Times New Roman"/>
                <w:bCs/>
                <w:szCs w:val="21"/>
              </w:rPr>
              <w:t>嘉</w:t>
            </w:r>
          </w:p>
        </w:tc>
        <w:tc>
          <w:tcPr>
            <w:tcW w:w="987" w:type="dxa"/>
            <w:vAlign w:val="center"/>
          </w:tcPr>
          <w:p w:rsidR="00BA6A63" w:rsidRPr="00BA6A63" w:rsidRDefault="00BA6A63" w:rsidP="00A94B62">
            <w:pPr>
              <w:jc w:val="center"/>
              <w:rPr>
                <w:rFonts w:ascii="Times New Roman" w:hAnsi="Times New Roman"/>
                <w:bCs/>
                <w:szCs w:val="21"/>
              </w:rPr>
            </w:pPr>
            <w:r w:rsidRPr="00BA6A63">
              <w:rPr>
                <w:rFonts w:ascii="Times New Roman" w:hAnsi="Times New Roman"/>
                <w:bCs/>
                <w:szCs w:val="21"/>
              </w:rPr>
              <w:t>院长</w:t>
            </w:r>
          </w:p>
        </w:tc>
        <w:tc>
          <w:tcPr>
            <w:tcW w:w="1234" w:type="dxa"/>
            <w:vAlign w:val="center"/>
          </w:tcPr>
          <w:p w:rsidR="00BA6A63" w:rsidRPr="00BA6A63" w:rsidRDefault="00BA6A63" w:rsidP="00A94B62">
            <w:pPr>
              <w:jc w:val="center"/>
              <w:rPr>
                <w:rFonts w:ascii="Times New Roman" w:hAnsi="Times New Roman"/>
                <w:bCs/>
                <w:szCs w:val="21"/>
              </w:rPr>
            </w:pPr>
            <w:r w:rsidRPr="00BA6A63">
              <w:rPr>
                <w:rFonts w:ascii="Times New Roman" w:hAnsi="Times New Roman"/>
                <w:bCs/>
                <w:szCs w:val="21"/>
              </w:rPr>
              <w:t>研究员</w:t>
            </w:r>
          </w:p>
        </w:tc>
        <w:tc>
          <w:tcPr>
            <w:tcW w:w="1279" w:type="dxa"/>
            <w:vAlign w:val="center"/>
          </w:tcPr>
          <w:p w:rsidR="00BA6A63" w:rsidRPr="00BA6A63" w:rsidRDefault="00BA6A63" w:rsidP="00A94B62">
            <w:pPr>
              <w:jc w:val="center"/>
              <w:rPr>
                <w:rFonts w:ascii="Times New Roman" w:hAnsi="Times New Roman"/>
                <w:bCs/>
                <w:szCs w:val="21"/>
              </w:rPr>
            </w:pPr>
            <w:r w:rsidRPr="00BA6A63">
              <w:rPr>
                <w:rFonts w:ascii="Times New Roman" w:hAnsi="Times New Roman"/>
                <w:bCs/>
                <w:szCs w:val="21"/>
              </w:rPr>
              <w:t>四川大学</w:t>
            </w:r>
          </w:p>
        </w:tc>
        <w:tc>
          <w:tcPr>
            <w:tcW w:w="1272" w:type="dxa"/>
            <w:vAlign w:val="center"/>
          </w:tcPr>
          <w:p w:rsidR="00BA6A63" w:rsidRPr="00BA6A63" w:rsidRDefault="00BA6A63" w:rsidP="00A94B62">
            <w:pPr>
              <w:jc w:val="center"/>
              <w:rPr>
                <w:rFonts w:ascii="Times New Roman" w:hAnsi="Times New Roman"/>
                <w:bCs/>
                <w:szCs w:val="21"/>
              </w:rPr>
            </w:pPr>
            <w:r w:rsidRPr="00BA6A63">
              <w:rPr>
                <w:rFonts w:ascii="Times New Roman" w:hAnsi="Times New Roman"/>
                <w:bCs/>
                <w:szCs w:val="21"/>
              </w:rPr>
              <w:t>四川大学</w:t>
            </w:r>
          </w:p>
        </w:tc>
        <w:tc>
          <w:tcPr>
            <w:tcW w:w="2839" w:type="dxa"/>
          </w:tcPr>
          <w:p w:rsidR="00BA6A63" w:rsidRPr="00BA6A63" w:rsidRDefault="00BA6A63" w:rsidP="00A94B62">
            <w:pPr>
              <w:jc w:val="left"/>
              <w:rPr>
                <w:rFonts w:ascii="Times New Roman" w:hAnsi="Times New Roman"/>
                <w:bCs/>
                <w:szCs w:val="21"/>
              </w:rPr>
            </w:pPr>
            <w:r w:rsidRPr="00BA6A63">
              <w:rPr>
                <w:rFonts w:ascii="Times New Roman" w:hAnsi="Times New Roman"/>
                <w:bCs/>
                <w:szCs w:val="21"/>
              </w:rPr>
              <w:t>提出低温水综合控制技术，对创新点</w:t>
            </w:r>
            <w:r w:rsidRPr="00BA6A63">
              <w:rPr>
                <w:rFonts w:ascii="Times New Roman" w:hAnsi="Times New Roman"/>
                <w:bCs/>
                <w:szCs w:val="21"/>
              </w:rPr>
              <w:t>1</w:t>
            </w:r>
            <w:r w:rsidRPr="00BA6A63">
              <w:rPr>
                <w:rFonts w:ascii="Times New Roman" w:hAnsi="Times New Roman"/>
                <w:bCs/>
                <w:szCs w:val="21"/>
              </w:rPr>
              <w:t>做出重要贡献。</w:t>
            </w:r>
          </w:p>
        </w:tc>
      </w:tr>
      <w:tr w:rsidR="00BA6A63" w:rsidRPr="00BA6A63" w:rsidTr="00A94B62">
        <w:trPr>
          <w:trHeight w:val="400"/>
          <w:jc w:val="center"/>
        </w:trPr>
        <w:tc>
          <w:tcPr>
            <w:tcW w:w="567" w:type="dxa"/>
            <w:vAlign w:val="center"/>
          </w:tcPr>
          <w:p w:rsidR="00BA6A63" w:rsidRPr="00BA6A63" w:rsidRDefault="00BA6A63" w:rsidP="00A94B62">
            <w:pPr>
              <w:jc w:val="center"/>
              <w:rPr>
                <w:rFonts w:ascii="Times New Roman" w:hAnsi="Times New Roman"/>
                <w:bCs/>
                <w:szCs w:val="21"/>
              </w:rPr>
            </w:pPr>
            <w:r w:rsidRPr="00BA6A63">
              <w:rPr>
                <w:rFonts w:ascii="Times New Roman" w:hAnsi="Times New Roman"/>
                <w:bCs/>
                <w:szCs w:val="21"/>
              </w:rPr>
              <w:t>9</w:t>
            </w:r>
          </w:p>
        </w:tc>
        <w:tc>
          <w:tcPr>
            <w:tcW w:w="993" w:type="dxa"/>
            <w:vAlign w:val="center"/>
          </w:tcPr>
          <w:p w:rsidR="00BA6A63" w:rsidRPr="00BA6A63" w:rsidRDefault="00BA6A63" w:rsidP="00A94B62">
            <w:pPr>
              <w:jc w:val="center"/>
              <w:rPr>
                <w:rFonts w:ascii="Times New Roman" w:hAnsi="Times New Roman"/>
                <w:bCs/>
                <w:szCs w:val="21"/>
              </w:rPr>
            </w:pPr>
            <w:r w:rsidRPr="00BA6A63">
              <w:rPr>
                <w:rFonts w:ascii="Times New Roman" w:hAnsi="Times New Roman"/>
                <w:bCs/>
                <w:szCs w:val="21"/>
              </w:rPr>
              <w:t>孙大东</w:t>
            </w:r>
          </w:p>
        </w:tc>
        <w:tc>
          <w:tcPr>
            <w:tcW w:w="987" w:type="dxa"/>
            <w:vAlign w:val="center"/>
          </w:tcPr>
          <w:p w:rsidR="00BA6A63" w:rsidRPr="00BA6A63" w:rsidRDefault="00BA6A63" w:rsidP="00A94B62">
            <w:pPr>
              <w:jc w:val="center"/>
              <w:rPr>
                <w:rFonts w:ascii="Times New Roman" w:hAnsi="Times New Roman"/>
                <w:bCs/>
                <w:szCs w:val="21"/>
              </w:rPr>
            </w:pPr>
            <w:r w:rsidRPr="00BA6A63">
              <w:rPr>
                <w:rFonts w:ascii="Times New Roman" w:hAnsi="Times New Roman"/>
                <w:bCs/>
                <w:szCs w:val="21"/>
              </w:rPr>
              <w:t>处长</w:t>
            </w:r>
          </w:p>
        </w:tc>
        <w:tc>
          <w:tcPr>
            <w:tcW w:w="1234" w:type="dxa"/>
            <w:vAlign w:val="center"/>
          </w:tcPr>
          <w:p w:rsidR="00BA6A63" w:rsidRPr="00BA6A63" w:rsidRDefault="00BA6A63" w:rsidP="00A94B62">
            <w:pPr>
              <w:jc w:val="center"/>
              <w:rPr>
                <w:rFonts w:ascii="Times New Roman" w:hAnsi="Times New Roman"/>
                <w:bCs/>
                <w:szCs w:val="21"/>
              </w:rPr>
            </w:pPr>
            <w:r w:rsidRPr="00BA6A63">
              <w:rPr>
                <w:rFonts w:ascii="Times New Roman" w:hAnsi="Times New Roman"/>
                <w:bCs/>
                <w:szCs w:val="21"/>
              </w:rPr>
              <w:t>教高</w:t>
            </w:r>
          </w:p>
        </w:tc>
        <w:tc>
          <w:tcPr>
            <w:tcW w:w="1279" w:type="dxa"/>
            <w:vAlign w:val="center"/>
          </w:tcPr>
          <w:p w:rsidR="00BA6A63" w:rsidRPr="00BA6A63" w:rsidRDefault="00BA6A63" w:rsidP="00A94B62">
            <w:pPr>
              <w:jc w:val="center"/>
              <w:rPr>
                <w:rFonts w:ascii="Times New Roman" w:hAnsi="Times New Roman"/>
                <w:bCs/>
                <w:szCs w:val="21"/>
              </w:rPr>
            </w:pPr>
            <w:r w:rsidRPr="00BA6A63">
              <w:rPr>
                <w:rFonts w:ascii="Times New Roman" w:hAnsi="Times New Roman"/>
                <w:bCs/>
                <w:szCs w:val="21"/>
              </w:rPr>
              <w:t>中国电建集团成都勘测设计研究院有限公司</w:t>
            </w:r>
          </w:p>
        </w:tc>
        <w:tc>
          <w:tcPr>
            <w:tcW w:w="1272" w:type="dxa"/>
            <w:vAlign w:val="center"/>
          </w:tcPr>
          <w:p w:rsidR="00BA6A63" w:rsidRPr="00BA6A63" w:rsidRDefault="00BA6A63" w:rsidP="00A94B62">
            <w:pPr>
              <w:jc w:val="center"/>
              <w:rPr>
                <w:rFonts w:ascii="Times New Roman" w:hAnsi="Times New Roman"/>
                <w:bCs/>
                <w:szCs w:val="21"/>
              </w:rPr>
            </w:pPr>
            <w:r w:rsidRPr="00BA6A63">
              <w:rPr>
                <w:rFonts w:ascii="Times New Roman" w:hAnsi="Times New Roman"/>
                <w:bCs/>
                <w:szCs w:val="21"/>
              </w:rPr>
              <w:t>中国电建集团成都勘测设计研究院有限公司</w:t>
            </w:r>
          </w:p>
        </w:tc>
        <w:tc>
          <w:tcPr>
            <w:tcW w:w="2839" w:type="dxa"/>
          </w:tcPr>
          <w:p w:rsidR="00BA6A63" w:rsidRPr="00BA6A63" w:rsidRDefault="00BA6A63" w:rsidP="00A94B62">
            <w:pPr>
              <w:rPr>
                <w:rFonts w:ascii="Times New Roman" w:hAnsi="Times New Roman"/>
                <w:bCs/>
                <w:szCs w:val="21"/>
              </w:rPr>
            </w:pPr>
            <w:r w:rsidRPr="00BA6A63">
              <w:rPr>
                <w:rFonts w:ascii="Times New Roman" w:hAnsi="Times New Roman"/>
                <w:szCs w:val="21"/>
              </w:rPr>
              <w:t>提出维持生境空间尺度需求的栖息地保护规划技术，</w:t>
            </w:r>
            <w:r w:rsidRPr="00BA6A63">
              <w:rPr>
                <w:rFonts w:ascii="Times New Roman" w:hAnsi="Times New Roman"/>
                <w:bCs/>
                <w:szCs w:val="21"/>
              </w:rPr>
              <w:t>对创新点</w:t>
            </w:r>
            <w:r w:rsidRPr="00BA6A63">
              <w:rPr>
                <w:rFonts w:ascii="Times New Roman" w:hAnsi="Times New Roman"/>
                <w:bCs/>
                <w:szCs w:val="21"/>
              </w:rPr>
              <w:t>1</w:t>
            </w:r>
            <w:r w:rsidRPr="00BA6A63">
              <w:rPr>
                <w:rFonts w:ascii="Times New Roman" w:hAnsi="Times New Roman"/>
                <w:bCs/>
                <w:szCs w:val="21"/>
              </w:rPr>
              <w:t>做出重要贡献。</w:t>
            </w:r>
          </w:p>
        </w:tc>
      </w:tr>
      <w:tr w:rsidR="00BA6A63" w:rsidRPr="00BA6A63" w:rsidTr="00A94B62">
        <w:trPr>
          <w:trHeight w:val="400"/>
          <w:jc w:val="center"/>
        </w:trPr>
        <w:tc>
          <w:tcPr>
            <w:tcW w:w="567" w:type="dxa"/>
            <w:vAlign w:val="center"/>
          </w:tcPr>
          <w:p w:rsidR="00BA6A63" w:rsidRPr="00BA6A63" w:rsidRDefault="00BA6A63" w:rsidP="00A94B62">
            <w:pPr>
              <w:jc w:val="center"/>
              <w:rPr>
                <w:rFonts w:ascii="Times New Roman" w:hAnsi="Times New Roman"/>
                <w:bCs/>
                <w:szCs w:val="21"/>
              </w:rPr>
            </w:pPr>
            <w:r w:rsidRPr="00BA6A63">
              <w:rPr>
                <w:rFonts w:ascii="Times New Roman" w:hAnsi="Times New Roman"/>
                <w:bCs/>
                <w:szCs w:val="21"/>
              </w:rPr>
              <w:t>10</w:t>
            </w:r>
          </w:p>
        </w:tc>
        <w:tc>
          <w:tcPr>
            <w:tcW w:w="993" w:type="dxa"/>
            <w:vAlign w:val="center"/>
          </w:tcPr>
          <w:p w:rsidR="00BA6A63" w:rsidRPr="00BA6A63" w:rsidRDefault="00BA6A63" w:rsidP="00A94B62">
            <w:pPr>
              <w:jc w:val="center"/>
              <w:rPr>
                <w:rFonts w:ascii="Times New Roman" w:hAnsi="Times New Roman"/>
                <w:bCs/>
                <w:szCs w:val="21"/>
              </w:rPr>
            </w:pPr>
            <w:r w:rsidRPr="00BA6A63">
              <w:rPr>
                <w:rFonts w:ascii="Times New Roman" w:hAnsi="Times New Roman"/>
                <w:bCs/>
                <w:szCs w:val="21"/>
              </w:rPr>
              <w:t>夏振尧</w:t>
            </w:r>
          </w:p>
        </w:tc>
        <w:tc>
          <w:tcPr>
            <w:tcW w:w="987" w:type="dxa"/>
            <w:vAlign w:val="center"/>
          </w:tcPr>
          <w:p w:rsidR="00BA6A63" w:rsidRPr="00BA6A63" w:rsidRDefault="00BA6A63" w:rsidP="00A94B62">
            <w:pPr>
              <w:jc w:val="center"/>
              <w:rPr>
                <w:rFonts w:ascii="Times New Roman" w:hAnsi="Times New Roman"/>
                <w:bCs/>
                <w:szCs w:val="21"/>
              </w:rPr>
            </w:pPr>
          </w:p>
        </w:tc>
        <w:tc>
          <w:tcPr>
            <w:tcW w:w="1234" w:type="dxa"/>
            <w:vAlign w:val="center"/>
          </w:tcPr>
          <w:p w:rsidR="00BA6A63" w:rsidRPr="00BA6A63" w:rsidRDefault="00BA6A63" w:rsidP="00A94B62">
            <w:pPr>
              <w:jc w:val="center"/>
              <w:rPr>
                <w:rFonts w:ascii="Times New Roman" w:hAnsi="Times New Roman"/>
                <w:bCs/>
                <w:szCs w:val="21"/>
              </w:rPr>
            </w:pPr>
            <w:r w:rsidRPr="00BA6A63">
              <w:rPr>
                <w:rFonts w:ascii="Times New Roman" w:hAnsi="Times New Roman"/>
                <w:bCs/>
                <w:szCs w:val="21"/>
              </w:rPr>
              <w:t>副教授</w:t>
            </w:r>
          </w:p>
        </w:tc>
        <w:tc>
          <w:tcPr>
            <w:tcW w:w="1279" w:type="dxa"/>
            <w:vAlign w:val="center"/>
          </w:tcPr>
          <w:p w:rsidR="00BA6A63" w:rsidRPr="00BA6A63" w:rsidRDefault="00BA6A63" w:rsidP="00A94B62">
            <w:pPr>
              <w:jc w:val="center"/>
              <w:rPr>
                <w:rFonts w:ascii="Times New Roman" w:hAnsi="Times New Roman"/>
                <w:bCs/>
                <w:szCs w:val="21"/>
              </w:rPr>
            </w:pPr>
            <w:r w:rsidRPr="00BA6A63">
              <w:rPr>
                <w:rFonts w:ascii="Times New Roman" w:hAnsi="Times New Roman"/>
                <w:bCs/>
                <w:szCs w:val="21"/>
              </w:rPr>
              <w:t>三峡大学</w:t>
            </w:r>
          </w:p>
        </w:tc>
        <w:tc>
          <w:tcPr>
            <w:tcW w:w="1272" w:type="dxa"/>
            <w:vAlign w:val="center"/>
          </w:tcPr>
          <w:p w:rsidR="00BA6A63" w:rsidRPr="00BA6A63" w:rsidRDefault="00BA6A63" w:rsidP="00A94B62">
            <w:pPr>
              <w:jc w:val="center"/>
              <w:rPr>
                <w:rFonts w:ascii="Times New Roman" w:hAnsi="Times New Roman"/>
                <w:bCs/>
                <w:szCs w:val="21"/>
              </w:rPr>
            </w:pPr>
            <w:r w:rsidRPr="00BA6A63">
              <w:rPr>
                <w:rFonts w:ascii="Times New Roman" w:hAnsi="Times New Roman"/>
                <w:bCs/>
                <w:szCs w:val="21"/>
              </w:rPr>
              <w:t>三峡大学</w:t>
            </w:r>
          </w:p>
        </w:tc>
        <w:tc>
          <w:tcPr>
            <w:tcW w:w="2839" w:type="dxa"/>
            <w:vAlign w:val="center"/>
          </w:tcPr>
          <w:p w:rsidR="00BA6A63" w:rsidRPr="00BA6A63" w:rsidRDefault="00BA6A63" w:rsidP="00A94B62">
            <w:pPr>
              <w:jc w:val="center"/>
              <w:rPr>
                <w:rFonts w:ascii="Times New Roman" w:hAnsi="Times New Roman"/>
                <w:bCs/>
                <w:szCs w:val="21"/>
              </w:rPr>
            </w:pPr>
            <w:r w:rsidRPr="00BA6A63">
              <w:rPr>
                <w:rFonts w:ascii="Times New Roman" w:hAnsi="Times New Roman"/>
                <w:bCs/>
                <w:szCs w:val="21"/>
              </w:rPr>
              <w:t>对创新点</w:t>
            </w:r>
            <w:r w:rsidRPr="00BA6A63">
              <w:rPr>
                <w:rFonts w:ascii="Times New Roman" w:hAnsi="Times New Roman"/>
                <w:bCs/>
                <w:szCs w:val="21"/>
              </w:rPr>
              <w:t>2</w:t>
            </w:r>
            <w:r w:rsidRPr="00BA6A63">
              <w:rPr>
                <w:rFonts w:ascii="Times New Roman" w:hAnsi="Times New Roman"/>
                <w:bCs/>
                <w:szCs w:val="21"/>
              </w:rPr>
              <w:t>做出重要贡献。</w:t>
            </w:r>
          </w:p>
        </w:tc>
      </w:tr>
      <w:tr w:rsidR="00BA6A63" w:rsidRPr="00BA6A63" w:rsidTr="00A94B62">
        <w:trPr>
          <w:trHeight w:val="400"/>
          <w:jc w:val="center"/>
        </w:trPr>
        <w:tc>
          <w:tcPr>
            <w:tcW w:w="567" w:type="dxa"/>
            <w:vAlign w:val="center"/>
          </w:tcPr>
          <w:p w:rsidR="00BA6A63" w:rsidRPr="00BA6A63" w:rsidRDefault="00BA6A63" w:rsidP="00A94B62">
            <w:pPr>
              <w:jc w:val="center"/>
              <w:rPr>
                <w:rFonts w:ascii="Times New Roman" w:hAnsi="Times New Roman"/>
                <w:bCs/>
                <w:szCs w:val="21"/>
              </w:rPr>
            </w:pPr>
            <w:r w:rsidRPr="00BA6A63">
              <w:rPr>
                <w:rFonts w:ascii="Times New Roman" w:hAnsi="Times New Roman"/>
                <w:bCs/>
                <w:szCs w:val="21"/>
              </w:rPr>
              <w:t>11</w:t>
            </w:r>
          </w:p>
        </w:tc>
        <w:tc>
          <w:tcPr>
            <w:tcW w:w="993" w:type="dxa"/>
            <w:vAlign w:val="center"/>
          </w:tcPr>
          <w:p w:rsidR="00BA6A63" w:rsidRPr="00BA6A63" w:rsidRDefault="00BA6A63" w:rsidP="00A94B62">
            <w:pPr>
              <w:jc w:val="center"/>
              <w:rPr>
                <w:rFonts w:ascii="Times New Roman" w:hAnsi="Times New Roman"/>
                <w:bCs/>
                <w:szCs w:val="21"/>
              </w:rPr>
            </w:pPr>
            <w:r w:rsidRPr="00BA6A63">
              <w:rPr>
                <w:rFonts w:ascii="Times New Roman" w:hAnsi="Times New Roman"/>
                <w:bCs/>
                <w:szCs w:val="21"/>
              </w:rPr>
              <w:t>田辉伍</w:t>
            </w:r>
          </w:p>
        </w:tc>
        <w:tc>
          <w:tcPr>
            <w:tcW w:w="987" w:type="dxa"/>
            <w:vAlign w:val="center"/>
          </w:tcPr>
          <w:p w:rsidR="00BA6A63" w:rsidRPr="00BA6A63" w:rsidRDefault="00BA6A63" w:rsidP="00A94B62">
            <w:pPr>
              <w:jc w:val="center"/>
              <w:rPr>
                <w:rFonts w:ascii="Times New Roman" w:hAnsi="Times New Roman"/>
                <w:bCs/>
                <w:szCs w:val="21"/>
              </w:rPr>
            </w:pPr>
          </w:p>
        </w:tc>
        <w:tc>
          <w:tcPr>
            <w:tcW w:w="1234" w:type="dxa"/>
            <w:vAlign w:val="center"/>
          </w:tcPr>
          <w:p w:rsidR="00BA6A63" w:rsidRPr="00BA6A63" w:rsidRDefault="00BA6A63" w:rsidP="00A94B62">
            <w:pPr>
              <w:jc w:val="center"/>
              <w:rPr>
                <w:rFonts w:ascii="Times New Roman" w:hAnsi="Times New Roman"/>
                <w:bCs/>
                <w:szCs w:val="21"/>
              </w:rPr>
            </w:pPr>
            <w:r w:rsidRPr="00BA6A63">
              <w:rPr>
                <w:rFonts w:ascii="Times New Roman" w:hAnsi="Times New Roman"/>
                <w:bCs/>
                <w:szCs w:val="21"/>
              </w:rPr>
              <w:t>助理研究员</w:t>
            </w:r>
          </w:p>
        </w:tc>
        <w:tc>
          <w:tcPr>
            <w:tcW w:w="1279" w:type="dxa"/>
          </w:tcPr>
          <w:p w:rsidR="00BA6A63" w:rsidRPr="00BA6A63" w:rsidRDefault="00BA6A63" w:rsidP="00A94B62">
            <w:pPr>
              <w:jc w:val="center"/>
              <w:rPr>
                <w:rFonts w:ascii="Times New Roman" w:hAnsi="Times New Roman"/>
                <w:bCs/>
                <w:szCs w:val="21"/>
              </w:rPr>
            </w:pPr>
            <w:r w:rsidRPr="00BA6A63">
              <w:rPr>
                <w:rFonts w:ascii="Times New Roman" w:hAnsi="Times New Roman"/>
                <w:bCs/>
                <w:szCs w:val="21"/>
              </w:rPr>
              <w:t>中国水产科学研究院长江水产研究所</w:t>
            </w:r>
          </w:p>
        </w:tc>
        <w:tc>
          <w:tcPr>
            <w:tcW w:w="1272" w:type="dxa"/>
          </w:tcPr>
          <w:p w:rsidR="00BA6A63" w:rsidRPr="00BA6A63" w:rsidRDefault="00BA6A63" w:rsidP="00A94B62">
            <w:pPr>
              <w:jc w:val="center"/>
              <w:rPr>
                <w:rFonts w:ascii="Times New Roman" w:hAnsi="Times New Roman"/>
                <w:bCs/>
                <w:szCs w:val="21"/>
              </w:rPr>
            </w:pPr>
            <w:r w:rsidRPr="00BA6A63">
              <w:rPr>
                <w:rFonts w:ascii="Times New Roman" w:hAnsi="Times New Roman"/>
                <w:bCs/>
                <w:szCs w:val="21"/>
              </w:rPr>
              <w:t>中国水产科学研究院长江水产研究所</w:t>
            </w:r>
          </w:p>
        </w:tc>
        <w:tc>
          <w:tcPr>
            <w:tcW w:w="2839" w:type="dxa"/>
            <w:vAlign w:val="center"/>
          </w:tcPr>
          <w:p w:rsidR="00BA6A63" w:rsidRPr="00BA6A63" w:rsidRDefault="00BA6A63" w:rsidP="00A94B62">
            <w:pPr>
              <w:jc w:val="center"/>
              <w:rPr>
                <w:rFonts w:ascii="Times New Roman" w:hAnsi="Times New Roman"/>
                <w:bCs/>
                <w:szCs w:val="21"/>
              </w:rPr>
            </w:pPr>
            <w:r w:rsidRPr="00BA6A63">
              <w:rPr>
                <w:rFonts w:ascii="Times New Roman" w:hAnsi="Times New Roman"/>
                <w:bCs/>
                <w:szCs w:val="21"/>
              </w:rPr>
              <w:t>对创新点</w:t>
            </w:r>
            <w:r w:rsidRPr="00BA6A63">
              <w:rPr>
                <w:rFonts w:ascii="Times New Roman" w:hAnsi="Times New Roman"/>
                <w:bCs/>
                <w:szCs w:val="21"/>
              </w:rPr>
              <w:t>1</w:t>
            </w:r>
            <w:r w:rsidRPr="00BA6A63">
              <w:rPr>
                <w:rFonts w:ascii="Times New Roman" w:hAnsi="Times New Roman"/>
                <w:bCs/>
                <w:szCs w:val="21"/>
              </w:rPr>
              <w:t>做出重要贡献。</w:t>
            </w:r>
          </w:p>
        </w:tc>
      </w:tr>
      <w:tr w:rsidR="00BA6A63" w:rsidRPr="00BA6A63" w:rsidTr="00A94B62">
        <w:trPr>
          <w:trHeight w:val="400"/>
          <w:jc w:val="center"/>
        </w:trPr>
        <w:tc>
          <w:tcPr>
            <w:tcW w:w="567" w:type="dxa"/>
            <w:vAlign w:val="center"/>
          </w:tcPr>
          <w:p w:rsidR="00BA6A63" w:rsidRPr="00BA6A63" w:rsidRDefault="00BA6A63" w:rsidP="00A94B62">
            <w:pPr>
              <w:jc w:val="center"/>
              <w:rPr>
                <w:rFonts w:ascii="Times New Roman" w:hAnsi="Times New Roman"/>
                <w:bCs/>
                <w:szCs w:val="21"/>
              </w:rPr>
            </w:pPr>
            <w:r w:rsidRPr="00BA6A63">
              <w:rPr>
                <w:rFonts w:ascii="Times New Roman" w:hAnsi="Times New Roman"/>
                <w:bCs/>
                <w:szCs w:val="21"/>
              </w:rPr>
              <w:t>12</w:t>
            </w:r>
          </w:p>
        </w:tc>
        <w:tc>
          <w:tcPr>
            <w:tcW w:w="993" w:type="dxa"/>
            <w:vAlign w:val="center"/>
          </w:tcPr>
          <w:p w:rsidR="00BA6A63" w:rsidRPr="00BA6A63" w:rsidRDefault="00BA6A63" w:rsidP="00A94B62">
            <w:pPr>
              <w:jc w:val="center"/>
              <w:rPr>
                <w:rFonts w:ascii="Times New Roman" w:hAnsi="Times New Roman"/>
                <w:bCs/>
                <w:szCs w:val="21"/>
              </w:rPr>
            </w:pPr>
            <w:r w:rsidRPr="00BA6A63">
              <w:rPr>
                <w:rFonts w:ascii="Times New Roman" w:hAnsi="Times New Roman"/>
                <w:bCs/>
                <w:szCs w:val="21"/>
              </w:rPr>
              <w:t>唐锡良</w:t>
            </w:r>
          </w:p>
        </w:tc>
        <w:tc>
          <w:tcPr>
            <w:tcW w:w="987" w:type="dxa"/>
            <w:vAlign w:val="center"/>
          </w:tcPr>
          <w:p w:rsidR="00BA6A63" w:rsidRPr="00BA6A63" w:rsidRDefault="00BA6A63" w:rsidP="00A94B62">
            <w:pPr>
              <w:jc w:val="center"/>
              <w:rPr>
                <w:rFonts w:ascii="Times New Roman" w:hAnsi="Times New Roman"/>
                <w:bCs/>
                <w:szCs w:val="21"/>
              </w:rPr>
            </w:pPr>
          </w:p>
        </w:tc>
        <w:tc>
          <w:tcPr>
            <w:tcW w:w="1234" w:type="dxa"/>
            <w:vAlign w:val="center"/>
          </w:tcPr>
          <w:p w:rsidR="00BA6A63" w:rsidRPr="00BA6A63" w:rsidRDefault="00BA6A63" w:rsidP="00A94B62">
            <w:pPr>
              <w:jc w:val="center"/>
              <w:rPr>
                <w:rFonts w:ascii="Times New Roman" w:hAnsi="Times New Roman"/>
                <w:bCs/>
                <w:szCs w:val="21"/>
              </w:rPr>
            </w:pPr>
            <w:r w:rsidRPr="00BA6A63">
              <w:rPr>
                <w:rFonts w:ascii="Times New Roman" w:hAnsi="Times New Roman"/>
                <w:bCs/>
                <w:szCs w:val="21"/>
              </w:rPr>
              <w:t>工程师</w:t>
            </w:r>
          </w:p>
        </w:tc>
        <w:tc>
          <w:tcPr>
            <w:tcW w:w="1279" w:type="dxa"/>
          </w:tcPr>
          <w:p w:rsidR="00BA6A63" w:rsidRPr="00BA6A63" w:rsidRDefault="00BA6A63" w:rsidP="00A94B62">
            <w:pPr>
              <w:jc w:val="center"/>
              <w:rPr>
                <w:rFonts w:ascii="Times New Roman" w:hAnsi="Times New Roman"/>
                <w:bCs/>
                <w:szCs w:val="21"/>
              </w:rPr>
            </w:pPr>
            <w:r w:rsidRPr="00BA6A63">
              <w:rPr>
                <w:rFonts w:ascii="Times New Roman" w:hAnsi="Times New Roman"/>
                <w:bCs/>
                <w:szCs w:val="21"/>
              </w:rPr>
              <w:t>中国三峡建设管理有限公司</w:t>
            </w:r>
          </w:p>
        </w:tc>
        <w:tc>
          <w:tcPr>
            <w:tcW w:w="1272" w:type="dxa"/>
          </w:tcPr>
          <w:p w:rsidR="00BA6A63" w:rsidRPr="00BA6A63" w:rsidRDefault="00BA6A63" w:rsidP="00A94B62">
            <w:pPr>
              <w:jc w:val="center"/>
              <w:rPr>
                <w:rFonts w:ascii="Times New Roman" w:hAnsi="Times New Roman"/>
                <w:bCs/>
                <w:szCs w:val="21"/>
              </w:rPr>
            </w:pPr>
            <w:r w:rsidRPr="00BA6A63">
              <w:rPr>
                <w:rFonts w:ascii="Times New Roman" w:hAnsi="Times New Roman"/>
                <w:bCs/>
                <w:szCs w:val="21"/>
              </w:rPr>
              <w:t>中国三峡建设管理有限公司</w:t>
            </w:r>
          </w:p>
        </w:tc>
        <w:tc>
          <w:tcPr>
            <w:tcW w:w="2839" w:type="dxa"/>
          </w:tcPr>
          <w:p w:rsidR="00BA6A63" w:rsidRPr="00BA6A63" w:rsidRDefault="00BA6A63" w:rsidP="00A94B62">
            <w:pPr>
              <w:rPr>
                <w:rFonts w:ascii="Times New Roman" w:hAnsi="Times New Roman"/>
                <w:bCs/>
                <w:szCs w:val="21"/>
              </w:rPr>
            </w:pPr>
            <w:r w:rsidRPr="00BA6A63">
              <w:rPr>
                <w:rFonts w:ascii="Times New Roman" w:hAnsi="Times New Roman"/>
                <w:bCs/>
                <w:szCs w:val="21"/>
              </w:rPr>
              <w:t>负责本项目在三峡工程的全面应用，对创新点</w:t>
            </w:r>
            <w:r w:rsidRPr="00BA6A63">
              <w:rPr>
                <w:rFonts w:ascii="Times New Roman" w:hAnsi="Times New Roman"/>
                <w:bCs/>
                <w:szCs w:val="21"/>
              </w:rPr>
              <w:t>1</w:t>
            </w:r>
            <w:r w:rsidRPr="00BA6A63">
              <w:rPr>
                <w:rFonts w:ascii="Times New Roman" w:hAnsi="Times New Roman"/>
                <w:bCs/>
                <w:szCs w:val="21"/>
              </w:rPr>
              <w:t>做出贡献。</w:t>
            </w:r>
          </w:p>
        </w:tc>
      </w:tr>
      <w:tr w:rsidR="00BA6A63" w:rsidRPr="00BA6A63" w:rsidTr="00A94B62">
        <w:trPr>
          <w:trHeight w:val="400"/>
          <w:jc w:val="center"/>
        </w:trPr>
        <w:tc>
          <w:tcPr>
            <w:tcW w:w="567" w:type="dxa"/>
            <w:vAlign w:val="center"/>
          </w:tcPr>
          <w:p w:rsidR="00BA6A63" w:rsidRPr="00BA6A63" w:rsidRDefault="00BA6A63" w:rsidP="00A94B62">
            <w:pPr>
              <w:jc w:val="center"/>
              <w:rPr>
                <w:rFonts w:ascii="Times New Roman" w:hAnsi="Times New Roman"/>
                <w:bCs/>
                <w:szCs w:val="21"/>
              </w:rPr>
            </w:pPr>
            <w:r w:rsidRPr="00BA6A63">
              <w:rPr>
                <w:rFonts w:ascii="Times New Roman" w:hAnsi="Times New Roman"/>
                <w:bCs/>
                <w:szCs w:val="21"/>
              </w:rPr>
              <w:t>13</w:t>
            </w:r>
          </w:p>
        </w:tc>
        <w:tc>
          <w:tcPr>
            <w:tcW w:w="993" w:type="dxa"/>
            <w:vAlign w:val="center"/>
          </w:tcPr>
          <w:p w:rsidR="00BA6A63" w:rsidRPr="00BA6A63" w:rsidRDefault="00BA6A63" w:rsidP="00A94B62">
            <w:pPr>
              <w:jc w:val="center"/>
              <w:rPr>
                <w:rFonts w:ascii="Times New Roman" w:hAnsi="Times New Roman"/>
                <w:bCs/>
                <w:szCs w:val="21"/>
              </w:rPr>
            </w:pPr>
            <w:r w:rsidRPr="00BA6A63">
              <w:rPr>
                <w:rFonts w:ascii="Times New Roman" w:hAnsi="Times New Roman"/>
                <w:bCs/>
                <w:szCs w:val="21"/>
              </w:rPr>
              <w:t>李</w:t>
            </w:r>
            <w:r w:rsidRPr="00BA6A63">
              <w:rPr>
                <w:rFonts w:ascii="Times New Roman" w:hAnsi="Times New Roman"/>
                <w:bCs/>
                <w:szCs w:val="21"/>
              </w:rPr>
              <w:t xml:space="preserve">  </w:t>
            </w:r>
            <w:r w:rsidRPr="00BA6A63">
              <w:rPr>
                <w:rFonts w:ascii="Times New Roman" w:hAnsi="Times New Roman"/>
                <w:bCs/>
                <w:szCs w:val="21"/>
              </w:rPr>
              <w:t>永</w:t>
            </w:r>
          </w:p>
        </w:tc>
        <w:tc>
          <w:tcPr>
            <w:tcW w:w="987" w:type="dxa"/>
            <w:vAlign w:val="center"/>
          </w:tcPr>
          <w:p w:rsidR="00BA6A63" w:rsidRPr="00BA6A63" w:rsidRDefault="00BA6A63" w:rsidP="00A94B62">
            <w:pPr>
              <w:jc w:val="center"/>
              <w:rPr>
                <w:rFonts w:ascii="Times New Roman" w:hAnsi="Times New Roman"/>
                <w:bCs/>
                <w:szCs w:val="21"/>
              </w:rPr>
            </w:pPr>
          </w:p>
        </w:tc>
        <w:tc>
          <w:tcPr>
            <w:tcW w:w="1234" w:type="dxa"/>
            <w:vAlign w:val="center"/>
          </w:tcPr>
          <w:p w:rsidR="00BA6A63" w:rsidRPr="00BA6A63" w:rsidRDefault="00BA6A63" w:rsidP="00A94B62">
            <w:pPr>
              <w:jc w:val="center"/>
              <w:rPr>
                <w:rFonts w:ascii="Times New Roman" w:hAnsi="Times New Roman"/>
                <w:bCs/>
                <w:szCs w:val="21"/>
              </w:rPr>
            </w:pPr>
            <w:r w:rsidRPr="00BA6A63">
              <w:rPr>
                <w:rFonts w:ascii="Times New Roman" w:hAnsi="Times New Roman"/>
                <w:bCs/>
                <w:szCs w:val="21"/>
              </w:rPr>
              <w:t>副研究员</w:t>
            </w:r>
          </w:p>
        </w:tc>
        <w:tc>
          <w:tcPr>
            <w:tcW w:w="1279" w:type="dxa"/>
            <w:vAlign w:val="center"/>
          </w:tcPr>
          <w:p w:rsidR="00BA6A63" w:rsidRPr="00BA6A63" w:rsidRDefault="00BA6A63" w:rsidP="00A94B62">
            <w:pPr>
              <w:jc w:val="center"/>
              <w:rPr>
                <w:rFonts w:ascii="Times New Roman" w:hAnsi="Times New Roman"/>
                <w:bCs/>
                <w:szCs w:val="21"/>
              </w:rPr>
            </w:pPr>
            <w:r w:rsidRPr="00BA6A63">
              <w:rPr>
                <w:rFonts w:ascii="Times New Roman" w:hAnsi="Times New Roman"/>
                <w:bCs/>
                <w:szCs w:val="21"/>
              </w:rPr>
              <w:t>四川大学</w:t>
            </w:r>
          </w:p>
        </w:tc>
        <w:tc>
          <w:tcPr>
            <w:tcW w:w="1272" w:type="dxa"/>
            <w:vAlign w:val="center"/>
          </w:tcPr>
          <w:p w:rsidR="00BA6A63" w:rsidRPr="00BA6A63" w:rsidRDefault="00BA6A63" w:rsidP="00A94B62">
            <w:pPr>
              <w:jc w:val="center"/>
              <w:rPr>
                <w:rFonts w:ascii="Times New Roman" w:hAnsi="Times New Roman"/>
                <w:bCs/>
                <w:szCs w:val="21"/>
              </w:rPr>
            </w:pPr>
            <w:r w:rsidRPr="00BA6A63">
              <w:rPr>
                <w:rFonts w:ascii="Times New Roman" w:hAnsi="Times New Roman"/>
                <w:bCs/>
                <w:szCs w:val="21"/>
              </w:rPr>
              <w:t>四川大学</w:t>
            </w:r>
          </w:p>
        </w:tc>
        <w:tc>
          <w:tcPr>
            <w:tcW w:w="2839" w:type="dxa"/>
            <w:vAlign w:val="center"/>
          </w:tcPr>
          <w:p w:rsidR="00BA6A63" w:rsidRPr="00BA6A63" w:rsidRDefault="00BA6A63" w:rsidP="00A94B62">
            <w:pPr>
              <w:jc w:val="center"/>
              <w:rPr>
                <w:rFonts w:ascii="Times New Roman" w:hAnsi="Times New Roman"/>
                <w:bCs/>
                <w:szCs w:val="21"/>
              </w:rPr>
            </w:pPr>
            <w:r w:rsidRPr="00BA6A63">
              <w:rPr>
                <w:rFonts w:ascii="Times New Roman" w:hAnsi="Times New Roman"/>
                <w:bCs/>
                <w:szCs w:val="21"/>
              </w:rPr>
              <w:t>对创新点</w:t>
            </w:r>
            <w:r w:rsidRPr="00BA6A63">
              <w:rPr>
                <w:rFonts w:ascii="Times New Roman" w:hAnsi="Times New Roman"/>
                <w:bCs/>
                <w:szCs w:val="21"/>
              </w:rPr>
              <w:t>1</w:t>
            </w:r>
            <w:r w:rsidRPr="00BA6A63">
              <w:rPr>
                <w:rFonts w:ascii="Times New Roman" w:hAnsi="Times New Roman"/>
                <w:bCs/>
                <w:szCs w:val="21"/>
              </w:rPr>
              <w:t>做出贡献。</w:t>
            </w:r>
          </w:p>
        </w:tc>
      </w:tr>
      <w:tr w:rsidR="00BA6A63" w:rsidRPr="00BA6A63" w:rsidTr="00A94B62">
        <w:trPr>
          <w:trHeight w:val="400"/>
          <w:jc w:val="center"/>
        </w:trPr>
        <w:tc>
          <w:tcPr>
            <w:tcW w:w="567" w:type="dxa"/>
            <w:vAlign w:val="center"/>
          </w:tcPr>
          <w:p w:rsidR="00BA6A63" w:rsidRPr="00BA6A63" w:rsidRDefault="00BA6A63" w:rsidP="00A94B62">
            <w:pPr>
              <w:jc w:val="center"/>
              <w:rPr>
                <w:rFonts w:ascii="Times New Roman" w:hAnsi="Times New Roman"/>
                <w:bCs/>
                <w:szCs w:val="21"/>
              </w:rPr>
            </w:pPr>
            <w:r w:rsidRPr="00BA6A63">
              <w:rPr>
                <w:rFonts w:ascii="Times New Roman" w:hAnsi="Times New Roman"/>
                <w:bCs/>
                <w:szCs w:val="21"/>
              </w:rPr>
              <w:lastRenderedPageBreak/>
              <w:t>14</w:t>
            </w:r>
          </w:p>
        </w:tc>
        <w:tc>
          <w:tcPr>
            <w:tcW w:w="993" w:type="dxa"/>
            <w:vAlign w:val="center"/>
          </w:tcPr>
          <w:p w:rsidR="00BA6A63" w:rsidRPr="00BA6A63" w:rsidRDefault="00BA6A63" w:rsidP="00A94B62">
            <w:pPr>
              <w:jc w:val="center"/>
              <w:rPr>
                <w:rFonts w:ascii="Times New Roman" w:hAnsi="Times New Roman"/>
                <w:bCs/>
                <w:szCs w:val="21"/>
              </w:rPr>
            </w:pPr>
            <w:r w:rsidRPr="00BA6A63">
              <w:rPr>
                <w:rFonts w:ascii="Times New Roman" w:hAnsi="Times New Roman"/>
                <w:bCs/>
                <w:szCs w:val="21"/>
              </w:rPr>
              <w:t>夏</w:t>
            </w:r>
            <w:r w:rsidRPr="00BA6A63">
              <w:rPr>
                <w:rFonts w:ascii="Times New Roman" w:hAnsi="Times New Roman"/>
                <w:bCs/>
                <w:szCs w:val="21"/>
              </w:rPr>
              <w:t xml:space="preserve">  </w:t>
            </w:r>
            <w:r w:rsidRPr="00BA6A63">
              <w:rPr>
                <w:rFonts w:ascii="Times New Roman" w:hAnsi="Times New Roman"/>
                <w:bCs/>
                <w:szCs w:val="21"/>
              </w:rPr>
              <w:t>栋</w:t>
            </w:r>
          </w:p>
        </w:tc>
        <w:tc>
          <w:tcPr>
            <w:tcW w:w="987" w:type="dxa"/>
            <w:vAlign w:val="center"/>
          </w:tcPr>
          <w:p w:rsidR="00BA6A63" w:rsidRPr="00BA6A63" w:rsidRDefault="00BA6A63" w:rsidP="00A94B62">
            <w:pPr>
              <w:jc w:val="center"/>
              <w:rPr>
                <w:rFonts w:ascii="Times New Roman" w:hAnsi="Times New Roman"/>
                <w:bCs/>
                <w:szCs w:val="21"/>
              </w:rPr>
            </w:pPr>
          </w:p>
        </w:tc>
        <w:tc>
          <w:tcPr>
            <w:tcW w:w="1234" w:type="dxa"/>
            <w:vAlign w:val="center"/>
          </w:tcPr>
          <w:p w:rsidR="00BA6A63" w:rsidRPr="00BA6A63" w:rsidRDefault="00BA6A63" w:rsidP="00A94B62">
            <w:pPr>
              <w:jc w:val="center"/>
              <w:rPr>
                <w:rFonts w:ascii="Times New Roman" w:hAnsi="Times New Roman"/>
                <w:bCs/>
                <w:szCs w:val="21"/>
              </w:rPr>
            </w:pPr>
            <w:r w:rsidRPr="00BA6A63">
              <w:rPr>
                <w:rFonts w:ascii="Times New Roman" w:hAnsi="Times New Roman"/>
                <w:bCs/>
                <w:szCs w:val="21"/>
              </w:rPr>
              <w:t>讲师</w:t>
            </w:r>
          </w:p>
        </w:tc>
        <w:tc>
          <w:tcPr>
            <w:tcW w:w="1279" w:type="dxa"/>
            <w:vAlign w:val="center"/>
          </w:tcPr>
          <w:p w:rsidR="00BA6A63" w:rsidRPr="00BA6A63" w:rsidRDefault="00BA6A63" w:rsidP="00A94B62">
            <w:pPr>
              <w:jc w:val="center"/>
              <w:rPr>
                <w:rFonts w:ascii="Times New Roman" w:hAnsi="Times New Roman"/>
                <w:bCs/>
                <w:szCs w:val="21"/>
              </w:rPr>
            </w:pPr>
            <w:r w:rsidRPr="00BA6A63">
              <w:rPr>
                <w:rFonts w:ascii="Times New Roman" w:hAnsi="Times New Roman"/>
                <w:bCs/>
                <w:szCs w:val="21"/>
              </w:rPr>
              <w:t>三峡大学</w:t>
            </w:r>
          </w:p>
        </w:tc>
        <w:tc>
          <w:tcPr>
            <w:tcW w:w="1272" w:type="dxa"/>
            <w:vAlign w:val="center"/>
          </w:tcPr>
          <w:p w:rsidR="00BA6A63" w:rsidRPr="00BA6A63" w:rsidRDefault="00BA6A63" w:rsidP="00A94B62">
            <w:pPr>
              <w:jc w:val="center"/>
              <w:rPr>
                <w:rFonts w:ascii="Times New Roman" w:hAnsi="Times New Roman"/>
                <w:bCs/>
                <w:szCs w:val="21"/>
              </w:rPr>
            </w:pPr>
            <w:r w:rsidRPr="00BA6A63">
              <w:rPr>
                <w:rFonts w:ascii="Times New Roman" w:hAnsi="Times New Roman"/>
                <w:bCs/>
                <w:szCs w:val="21"/>
              </w:rPr>
              <w:t>三峡大学</w:t>
            </w:r>
          </w:p>
        </w:tc>
        <w:tc>
          <w:tcPr>
            <w:tcW w:w="2839" w:type="dxa"/>
            <w:vAlign w:val="center"/>
          </w:tcPr>
          <w:p w:rsidR="00BA6A63" w:rsidRPr="00BA6A63" w:rsidRDefault="00BA6A63" w:rsidP="00A94B62">
            <w:pPr>
              <w:jc w:val="center"/>
              <w:rPr>
                <w:rFonts w:ascii="Times New Roman" w:hAnsi="Times New Roman"/>
                <w:bCs/>
                <w:szCs w:val="21"/>
              </w:rPr>
            </w:pPr>
            <w:r w:rsidRPr="00BA6A63">
              <w:rPr>
                <w:rFonts w:ascii="Times New Roman" w:hAnsi="Times New Roman"/>
                <w:bCs/>
                <w:szCs w:val="21"/>
              </w:rPr>
              <w:t>对创新点</w:t>
            </w:r>
            <w:r w:rsidRPr="00BA6A63">
              <w:rPr>
                <w:rFonts w:ascii="Times New Roman" w:hAnsi="Times New Roman"/>
                <w:bCs/>
                <w:szCs w:val="21"/>
              </w:rPr>
              <w:t>2</w:t>
            </w:r>
            <w:r w:rsidRPr="00BA6A63">
              <w:rPr>
                <w:rFonts w:ascii="Times New Roman" w:hAnsi="Times New Roman"/>
                <w:bCs/>
                <w:szCs w:val="21"/>
              </w:rPr>
              <w:t>做出贡献。</w:t>
            </w:r>
          </w:p>
        </w:tc>
      </w:tr>
      <w:tr w:rsidR="00BA6A63" w:rsidRPr="00BA6A63" w:rsidTr="00A94B62">
        <w:trPr>
          <w:trHeight w:val="400"/>
          <w:jc w:val="center"/>
        </w:trPr>
        <w:tc>
          <w:tcPr>
            <w:tcW w:w="567" w:type="dxa"/>
            <w:vAlign w:val="center"/>
          </w:tcPr>
          <w:p w:rsidR="00BA6A63" w:rsidRPr="00BA6A63" w:rsidRDefault="00BA6A63" w:rsidP="00A94B62">
            <w:pPr>
              <w:jc w:val="center"/>
              <w:rPr>
                <w:rFonts w:ascii="Times New Roman" w:hAnsi="Times New Roman"/>
                <w:bCs/>
                <w:szCs w:val="21"/>
              </w:rPr>
            </w:pPr>
            <w:r w:rsidRPr="00BA6A63">
              <w:rPr>
                <w:rFonts w:ascii="Times New Roman" w:hAnsi="Times New Roman"/>
                <w:bCs/>
                <w:szCs w:val="21"/>
              </w:rPr>
              <w:t>15</w:t>
            </w:r>
          </w:p>
        </w:tc>
        <w:tc>
          <w:tcPr>
            <w:tcW w:w="993" w:type="dxa"/>
            <w:vAlign w:val="center"/>
          </w:tcPr>
          <w:p w:rsidR="00BA6A63" w:rsidRPr="00BA6A63" w:rsidRDefault="00BA6A63" w:rsidP="00A94B62">
            <w:pPr>
              <w:jc w:val="center"/>
              <w:rPr>
                <w:rFonts w:ascii="Times New Roman" w:hAnsi="Times New Roman"/>
                <w:bCs/>
                <w:szCs w:val="21"/>
              </w:rPr>
            </w:pPr>
            <w:r w:rsidRPr="00BA6A63">
              <w:rPr>
                <w:rFonts w:ascii="Times New Roman" w:hAnsi="Times New Roman"/>
                <w:bCs/>
                <w:szCs w:val="21"/>
              </w:rPr>
              <w:t>段辛斌</w:t>
            </w:r>
          </w:p>
        </w:tc>
        <w:tc>
          <w:tcPr>
            <w:tcW w:w="987" w:type="dxa"/>
            <w:vAlign w:val="center"/>
          </w:tcPr>
          <w:p w:rsidR="00BA6A63" w:rsidRPr="00BA6A63" w:rsidRDefault="00BA6A63" w:rsidP="00A94B62">
            <w:pPr>
              <w:jc w:val="center"/>
              <w:rPr>
                <w:rFonts w:ascii="Times New Roman" w:hAnsi="Times New Roman"/>
                <w:bCs/>
                <w:szCs w:val="21"/>
              </w:rPr>
            </w:pPr>
          </w:p>
        </w:tc>
        <w:tc>
          <w:tcPr>
            <w:tcW w:w="1234" w:type="dxa"/>
            <w:vAlign w:val="center"/>
          </w:tcPr>
          <w:p w:rsidR="00BA6A63" w:rsidRPr="00BA6A63" w:rsidRDefault="00BA6A63" w:rsidP="00A94B62">
            <w:pPr>
              <w:jc w:val="center"/>
              <w:rPr>
                <w:rFonts w:ascii="Times New Roman" w:hAnsi="Times New Roman"/>
                <w:bCs/>
                <w:szCs w:val="21"/>
              </w:rPr>
            </w:pPr>
            <w:r w:rsidRPr="00BA6A63">
              <w:rPr>
                <w:rFonts w:ascii="Times New Roman" w:hAnsi="Times New Roman"/>
                <w:bCs/>
                <w:szCs w:val="21"/>
              </w:rPr>
              <w:t>研究员</w:t>
            </w:r>
          </w:p>
        </w:tc>
        <w:tc>
          <w:tcPr>
            <w:tcW w:w="1279" w:type="dxa"/>
            <w:vAlign w:val="center"/>
          </w:tcPr>
          <w:p w:rsidR="00BA6A63" w:rsidRPr="00BA6A63" w:rsidRDefault="00BA6A63" w:rsidP="00A94B62">
            <w:pPr>
              <w:jc w:val="center"/>
              <w:rPr>
                <w:rFonts w:ascii="Times New Roman" w:hAnsi="Times New Roman"/>
                <w:bCs/>
                <w:szCs w:val="21"/>
              </w:rPr>
            </w:pPr>
            <w:r w:rsidRPr="00BA6A63">
              <w:rPr>
                <w:rFonts w:ascii="Times New Roman" w:hAnsi="Times New Roman"/>
                <w:bCs/>
                <w:szCs w:val="21"/>
              </w:rPr>
              <w:t>中国水产科学研究院长江水产研究所</w:t>
            </w:r>
          </w:p>
        </w:tc>
        <w:tc>
          <w:tcPr>
            <w:tcW w:w="1272" w:type="dxa"/>
            <w:vAlign w:val="center"/>
          </w:tcPr>
          <w:p w:rsidR="00BA6A63" w:rsidRPr="00BA6A63" w:rsidRDefault="00BA6A63" w:rsidP="00A94B62">
            <w:pPr>
              <w:jc w:val="center"/>
              <w:rPr>
                <w:rFonts w:ascii="Times New Roman" w:hAnsi="Times New Roman"/>
                <w:bCs/>
                <w:szCs w:val="21"/>
              </w:rPr>
            </w:pPr>
            <w:r w:rsidRPr="00BA6A63">
              <w:rPr>
                <w:rFonts w:ascii="Times New Roman" w:hAnsi="Times New Roman"/>
                <w:bCs/>
                <w:szCs w:val="21"/>
              </w:rPr>
              <w:t>中国水产科学研究院长江水产研究所</w:t>
            </w:r>
          </w:p>
        </w:tc>
        <w:tc>
          <w:tcPr>
            <w:tcW w:w="2839" w:type="dxa"/>
          </w:tcPr>
          <w:p w:rsidR="00BA6A63" w:rsidRPr="00BA6A63" w:rsidRDefault="00BA6A63" w:rsidP="00A94B62">
            <w:pPr>
              <w:jc w:val="center"/>
              <w:rPr>
                <w:rFonts w:ascii="Times New Roman" w:hAnsi="Times New Roman"/>
                <w:bCs/>
                <w:szCs w:val="21"/>
              </w:rPr>
            </w:pPr>
            <w:r w:rsidRPr="00BA6A63">
              <w:rPr>
                <w:rFonts w:ascii="Times New Roman" w:hAnsi="Times New Roman"/>
                <w:bCs/>
                <w:szCs w:val="21"/>
              </w:rPr>
              <w:t>参与编制保护区补偿计划、负责保护区长期监测，对创新点</w:t>
            </w:r>
            <w:r w:rsidRPr="00BA6A63">
              <w:rPr>
                <w:rFonts w:ascii="Times New Roman" w:hAnsi="Times New Roman"/>
                <w:bCs/>
                <w:szCs w:val="21"/>
              </w:rPr>
              <w:t>1</w:t>
            </w:r>
            <w:r w:rsidRPr="00BA6A63">
              <w:rPr>
                <w:rFonts w:ascii="Times New Roman" w:hAnsi="Times New Roman"/>
                <w:bCs/>
                <w:szCs w:val="21"/>
              </w:rPr>
              <w:t>做出贡献。</w:t>
            </w:r>
          </w:p>
        </w:tc>
      </w:tr>
    </w:tbl>
    <w:p w:rsidR="00BA6A63" w:rsidRPr="00BA6A63" w:rsidRDefault="00BA6A63" w:rsidP="00BA6A63">
      <w:pPr>
        <w:snapToGrid w:val="0"/>
        <w:spacing w:line="580" w:lineRule="exact"/>
        <w:ind w:firstLineChars="200" w:firstLine="640"/>
        <w:jc w:val="left"/>
        <w:rPr>
          <w:rFonts w:ascii="Times New Roman" w:eastAsia="黑体" w:hAnsi="Times New Roman"/>
          <w:sz w:val="32"/>
          <w:szCs w:val="32"/>
        </w:rPr>
      </w:pPr>
      <w:r w:rsidRPr="00BA6A63">
        <w:rPr>
          <w:rFonts w:ascii="Times New Roman" w:eastAsia="黑体" w:hAnsi="Times New Roman"/>
          <w:sz w:val="32"/>
          <w:szCs w:val="32"/>
        </w:rPr>
        <w:t>七、主要完成单位及创新推广贡献</w:t>
      </w:r>
    </w:p>
    <w:p w:rsidR="00BA6A63" w:rsidRPr="00BA6A63" w:rsidRDefault="00BA6A63" w:rsidP="00BA6A63">
      <w:pPr>
        <w:snapToGrid w:val="0"/>
        <w:spacing w:line="580" w:lineRule="exact"/>
        <w:ind w:firstLineChars="200" w:firstLine="640"/>
        <w:jc w:val="left"/>
        <w:rPr>
          <w:rFonts w:ascii="Times New Roman" w:eastAsia="方正仿宋简体" w:hAnsi="Times New Roman"/>
          <w:color w:val="000000" w:themeColor="text1"/>
          <w:sz w:val="32"/>
          <w:szCs w:val="32"/>
        </w:rPr>
      </w:pPr>
      <w:r w:rsidRPr="00BA6A63">
        <w:rPr>
          <w:rFonts w:ascii="Times New Roman" w:eastAsia="方正仿宋简体" w:hAnsi="Times New Roman"/>
          <w:b/>
          <w:sz w:val="32"/>
          <w:szCs w:val="32"/>
        </w:rPr>
        <w:t>1.</w:t>
      </w:r>
      <w:r w:rsidRPr="00BA6A63">
        <w:rPr>
          <w:rFonts w:ascii="Times New Roman" w:eastAsia="方正仿宋简体" w:hAnsi="Times New Roman"/>
          <w:b/>
          <w:color w:val="0D0D0D"/>
          <w:sz w:val="32"/>
          <w:szCs w:val="32"/>
        </w:rPr>
        <w:t xml:space="preserve"> </w:t>
      </w:r>
      <w:r w:rsidRPr="00BA6A63">
        <w:rPr>
          <w:rFonts w:ascii="Times New Roman" w:eastAsia="方正仿宋简体" w:hAnsi="Times New Roman"/>
          <w:b/>
          <w:color w:val="0D0D0D"/>
          <w:sz w:val="32"/>
          <w:szCs w:val="32"/>
        </w:rPr>
        <w:t>中国三峡建设管理有限公司：</w:t>
      </w:r>
      <w:r w:rsidRPr="00BA6A63">
        <w:rPr>
          <w:rFonts w:ascii="Times New Roman" w:eastAsia="方正仿宋简体" w:hAnsi="Times New Roman"/>
          <w:color w:val="000000" w:themeColor="text1"/>
          <w:sz w:val="32"/>
          <w:szCs w:val="32"/>
        </w:rPr>
        <w:t>作为本项目的主要完成单位，以及三峡、向家坝、溪洛渡、乌东德和白鹤滩等巨型水利水电工程的建设单位，为</w:t>
      </w:r>
      <w:r w:rsidRPr="00BA6A63">
        <w:rPr>
          <w:rFonts w:ascii="Times New Roman" w:eastAsia="方正仿宋简体" w:hAnsi="Times New Roman"/>
          <w:sz w:val="32"/>
          <w:szCs w:val="32"/>
        </w:rPr>
        <w:t>缓解水电工程开发过程中带来的生态环保问题，</w:t>
      </w:r>
      <w:r w:rsidRPr="00BA6A63">
        <w:rPr>
          <w:rFonts w:ascii="Times New Roman" w:eastAsia="方正仿宋简体" w:hAnsi="Times New Roman"/>
          <w:color w:val="000000" w:themeColor="text1"/>
          <w:sz w:val="32"/>
          <w:szCs w:val="32"/>
        </w:rPr>
        <w:t>依托上述工程，全面组织本项目的研发和成果应用，为创新点</w:t>
      </w:r>
      <w:r w:rsidRPr="00BA6A63">
        <w:rPr>
          <w:rFonts w:ascii="Times New Roman" w:eastAsia="方正仿宋简体" w:hAnsi="Times New Roman"/>
          <w:color w:val="000000" w:themeColor="text1"/>
          <w:sz w:val="32"/>
          <w:szCs w:val="32"/>
        </w:rPr>
        <w:t>1</w:t>
      </w:r>
      <w:r w:rsidRPr="00BA6A63">
        <w:rPr>
          <w:rFonts w:ascii="Times New Roman" w:eastAsia="方正仿宋简体" w:hAnsi="Times New Roman"/>
          <w:color w:val="000000" w:themeColor="text1"/>
          <w:sz w:val="32"/>
          <w:szCs w:val="32"/>
        </w:rPr>
        <w:t>、</w:t>
      </w:r>
      <w:r w:rsidRPr="00BA6A63">
        <w:rPr>
          <w:rFonts w:ascii="Times New Roman" w:eastAsia="方正仿宋简体" w:hAnsi="Times New Roman"/>
          <w:color w:val="000000" w:themeColor="text1"/>
          <w:sz w:val="32"/>
          <w:szCs w:val="32"/>
        </w:rPr>
        <w:t>2</w:t>
      </w:r>
      <w:r w:rsidRPr="00BA6A63">
        <w:rPr>
          <w:rFonts w:ascii="Times New Roman" w:eastAsia="方正仿宋简体" w:hAnsi="Times New Roman"/>
          <w:color w:val="000000" w:themeColor="text1"/>
          <w:sz w:val="32"/>
          <w:szCs w:val="32"/>
        </w:rPr>
        <w:t>、</w:t>
      </w:r>
      <w:r w:rsidRPr="00BA6A63">
        <w:rPr>
          <w:rFonts w:ascii="Times New Roman" w:eastAsia="方正仿宋简体" w:hAnsi="Times New Roman"/>
          <w:color w:val="000000" w:themeColor="text1"/>
          <w:sz w:val="32"/>
          <w:szCs w:val="32"/>
        </w:rPr>
        <w:t>3</w:t>
      </w:r>
      <w:r w:rsidRPr="00BA6A63">
        <w:rPr>
          <w:rFonts w:ascii="Times New Roman" w:eastAsia="方正仿宋简体" w:hAnsi="Times New Roman"/>
          <w:color w:val="000000" w:themeColor="text1"/>
          <w:sz w:val="32"/>
          <w:szCs w:val="32"/>
        </w:rPr>
        <w:t>做出了重要贡献：</w:t>
      </w:r>
      <w:r w:rsidRPr="00BA6A63">
        <w:rPr>
          <w:rFonts w:ascii="Times New Roman" w:eastAsia="方正仿宋简体" w:hAnsi="Times New Roman"/>
          <w:sz w:val="32"/>
          <w:szCs w:val="32"/>
        </w:rPr>
        <w:t>建立了鱼类栖息地生态功能可持续的梯级水电开发规划技术；提出了高强度骨料施工废水循环利用和零排放处理技术；建立了流域管理与项目管理协同的环境维护体系；提出了全面管控与精准管控相耦合的复式环境管理模式；建立了以生态监测系统为核心的维护与调控评价技术。研究成果推广应用于三峡、向家坝、溪洛渡、白鹤滩、乌东德等大型水利水电工程，以及金沙江下游、长江上游河段的开发保护。</w:t>
      </w:r>
    </w:p>
    <w:p w:rsidR="00BA6A63" w:rsidRPr="00BA6A63" w:rsidRDefault="00BA6A63" w:rsidP="00BA6A63">
      <w:pPr>
        <w:snapToGrid w:val="0"/>
        <w:spacing w:line="580" w:lineRule="exact"/>
        <w:ind w:firstLineChars="200" w:firstLine="640"/>
        <w:rPr>
          <w:rFonts w:ascii="Times New Roman" w:eastAsia="方正仿宋简体" w:hAnsi="Times New Roman"/>
          <w:b/>
          <w:sz w:val="32"/>
          <w:szCs w:val="32"/>
        </w:rPr>
      </w:pPr>
      <w:r w:rsidRPr="00BA6A63">
        <w:rPr>
          <w:rFonts w:ascii="Times New Roman" w:eastAsia="方正仿宋简体" w:hAnsi="Times New Roman"/>
          <w:b/>
          <w:sz w:val="32"/>
          <w:szCs w:val="32"/>
        </w:rPr>
        <w:t xml:space="preserve">2. </w:t>
      </w:r>
      <w:r w:rsidRPr="00BA6A63">
        <w:rPr>
          <w:rFonts w:ascii="Times New Roman" w:eastAsia="方正仿宋简体" w:hAnsi="Times New Roman"/>
          <w:b/>
          <w:sz w:val="32"/>
          <w:szCs w:val="32"/>
        </w:rPr>
        <w:t>四川大学：</w:t>
      </w:r>
      <w:r w:rsidRPr="00BA6A63">
        <w:rPr>
          <w:rFonts w:ascii="Times New Roman" w:eastAsia="方正仿宋简体" w:hAnsi="Times New Roman"/>
          <w:sz w:val="32"/>
          <w:szCs w:val="32"/>
        </w:rPr>
        <w:t>作为本项目的主要完成单位，以及科学研究单位，共同负责项目研究方案的制定和组织实施，对主要科技创新点</w:t>
      </w:r>
      <w:r w:rsidRPr="00BA6A63">
        <w:rPr>
          <w:rFonts w:ascii="Times New Roman" w:eastAsia="方正仿宋简体" w:hAnsi="Times New Roman"/>
          <w:sz w:val="32"/>
          <w:szCs w:val="32"/>
        </w:rPr>
        <w:t>1</w:t>
      </w:r>
      <w:r w:rsidRPr="00BA6A63">
        <w:rPr>
          <w:rFonts w:ascii="Times New Roman" w:eastAsia="方正仿宋简体" w:hAnsi="Times New Roman"/>
          <w:color w:val="000000" w:themeColor="text1"/>
          <w:sz w:val="32"/>
          <w:szCs w:val="32"/>
        </w:rPr>
        <w:t>做出了重要贡献：</w:t>
      </w:r>
      <w:r w:rsidRPr="00BA6A63">
        <w:rPr>
          <w:rFonts w:ascii="Times New Roman" w:eastAsia="方正仿宋简体" w:hAnsi="Times New Roman"/>
          <w:sz w:val="32"/>
          <w:szCs w:val="32"/>
        </w:rPr>
        <w:t>揭示流域水电梯级开发下的低温水累积效应并建立了巨型深水库水温预测模型；共同提出了分层取水叠梁门低温水综合控制技术。</w:t>
      </w:r>
      <w:r w:rsidR="003D20E5" w:rsidRPr="00BA6A63">
        <w:rPr>
          <w:rFonts w:ascii="Times New Roman" w:eastAsia="方正仿宋简体" w:hAnsi="Times New Roman"/>
          <w:sz w:val="32"/>
          <w:szCs w:val="32"/>
        </w:rPr>
        <w:t>研究成果推广应用于</w:t>
      </w:r>
      <w:r w:rsidRPr="00BA6A63">
        <w:rPr>
          <w:rFonts w:ascii="Times New Roman" w:eastAsia="方正仿宋简体" w:hAnsi="Times New Roman"/>
          <w:sz w:val="32"/>
          <w:szCs w:val="32"/>
        </w:rPr>
        <w:t>向家坝、溪洛渡、白鹤滩、乌东德等大型水利水电工程。</w:t>
      </w:r>
    </w:p>
    <w:p w:rsidR="00BA6A63" w:rsidRPr="00BA6A63" w:rsidRDefault="00BA6A63" w:rsidP="00BA6A63">
      <w:pPr>
        <w:snapToGrid w:val="0"/>
        <w:spacing w:line="580" w:lineRule="exact"/>
        <w:ind w:firstLineChars="200" w:firstLine="640"/>
        <w:rPr>
          <w:rFonts w:ascii="Times New Roman" w:eastAsia="方正仿宋简体" w:hAnsi="Times New Roman"/>
          <w:color w:val="0D0D0D"/>
          <w:sz w:val="32"/>
          <w:szCs w:val="32"/>
        </w:rPr>
      </w:pPr>
      <w:r w:rsidRPr="00BA6A63">
        <w:rPr>
          <w:rFonts w:ascii="Times New Roman" w:eastAsia="方正仿宋简体" w:hAnsi="Times New Roman"/>
          <w:b/>
          <w:sz w:val="32"/>
          <w:szCs w:val="32"/>
        </w:rPr>
        <w:t xml:space="preserve">3. </w:t>
      </w:r>
      <w:r w:rsidRPr="00BA6A63">
        <w:rPr>
          <w:rFonts w:ascii="Times New Roman" w:eastAsia="方正仿宋简体" w:hAnsi="Times New Roman"/>
          <w:b/>
          <w:sz w:val="32"/>
          <w:szCs w:val="32"/>
        </w:rPr>
        <w:t>三峡大学：</w:t>
      </w:r>
      <w:r w:rsidRPr="00BA6A63">
        <w:rPr>
          <w:rFonts w:ascii="Times New Roman" w:eastAsia="方正仿宋简体" w:hAnsi="Times New Roman"/>
          <w:sz w:val="32"/>
          <w:szCs w:val="32"/>
        </w:rPr>
        <w:t>作为本项目的主要完成单位，共同负责项目的</w:t>
      </w:r>
      <w:r w:rsidRPr="00BA6A63">
        <w:rPr>
          <w:rFonts w:ascii="Times New Roman" w:eastAsia="方正仿宋简体" w:hAnsi="Times New Roman"/>
          <w:sz w:val="32"/>
          <w:szCs w:val="32"/>
        </w:rPr>
        <w:lastRenderedPageBreak/>
        <w:t>组织实施，对主要科技创新点</w:t>
      </w:r>
      <w:r w:rsidRPr="00BA6A63">
        <w:rPr>
          <w:rFonts w:ascii="Times New Roman" w:eastAsia="方正仿宋简体" w:hAnsi="Times New Roman"/>
          <w:sz w:val="32"/>
          <w:szCs w:val="32"/>
        </w:rPr>
        <w:t>2</w:t>
      </w:r>
      <w:r w:rsidRPr="00BA6A63">
        <w:rPr>
          <w:rFonts w:ascii="Times New Roman" w:eastAsia="方正仿宋简体" w:hAnsi="Times New Roman"/>
          <w:color w:val="000000" w:themeColor="text1"/>
          <w:sz w:val="32"/>
          <w:szCs w:val="32"/>
        </w:rPr>
        <w:t>做出了重要贡献：</w:t>
      </w:r>
      <w:r w:rsidRPr="00BA6A63">
        <w:rPr>
          <w:rFonts w:ascii="Times New Roman" w:eastAsia="方正仿宋简体" w:hAnsi="Times New Roman"/>
          <w:sz w:val="32"/>
          <w:szCs w:val="32"/>
        </w:rPr>
        <w:t>揭示了生境基材活化机理；建立了考虑生态因子、种间互作相耦合的扰动陡边坡生态恢复物种遴选方法；建立了扰动陡边坡生态恢复工程</w:t>
      </w:r>
      <w:r w:rsidRPr="00BA6A63">
        <w:rPr>
          <w:rFonts w:ascii="Times New Roman" w:eastAsia="方正仿宋简体" w:hAnsi="Times New Roman"/>
          <w:sz w:val="32"/>
          <w:szCs w:val="32"/>
        </w:rPr>
        <w:t>AHP-</w:t>
      </w:r>
      <w:r w:rsidRPr="00BA6A63">
        <w:rPr>
          <w:rFonts w:ascii="Times New Roman" w:eastAsia="方正仿宋简体" w:hAnsi="Times New Roman"/>
          <w:sz w:val="32"/>
          <w:szCs w:val="32"/>
        </w:rPr>
        <w:t>模糊综合评价模型；创立了植被混凝土生境构筑系列技术和层片叠加法群落构建技术。研究成果推广应用于三峡、向家坝、溪洛渡、白鹤滩、乌东德等大型水利水电工程。</w:t>
      </w:r>
    </w:p>
    <w:p w:rsidR="00BA6A63" w:rsidRPr="00BA6A63" w:rsidRDefault="00BA6A63" w:rsidP="00BA6A63">
      <w:pPr>
        <w:snapToGrid w:val="0"/>
        <w:spacing w:line="580" w:lineRule="exact"/>
        <w:ind w:firstLineChars="200" w:firstLine="640"/>
        <w:rPr>
          <w:rFonts w:ascii="Times New Roman" w:eastAsia="方正仿宋简体" w:hAnsi="Times New Roman"/>
          <w:color w:val="000000" w:themeColor="text1"/>
          <w:sz w:val="32"/>
          <w:szCs w:val="32"/>
        </w:rPr>
      </w:pPr>
      <w:r w:rsidRPr="00BA6A63">
        <w:rPr>
          <w:rFonts w:ascii="Times New Roman" w:eastAsia="方正仿宋简体" w:hAnsi="Times New Roman"/>
          <w:b/>
          <w:sz w:val="32"/>
          <w:szCs w:val="32"/>
        </w:rPr>
        <w:t>4.</w:t>
      </w:r>
      <w:r w:rsidRPr="00BA6A63">
        <w:rPr>
          <w:rFonts w:ascii="Times New Roman" w:eastAsia="方正仿宋简体" w:hAnsi="Times New Roman"/>
          <w:b/>
          <w:sz w:val="32"/>
          <w:szCs w:val="32"/>
        </w:rPr>
        <w:t>中国水产科学研究院长江水产研究所：</w:t>
      </w:r>
      <w:r w:rsidRPr="00BA6A63">
        <w:rPr>
          <w:rFonts w:ascii="Times New Roman" w:eastAsia="方正仿宋简体" w:hAnsi="Times New Roman"/>
          <w:sz w:val="32"/>
          <w:szCs w:val="32"/>
        </w:rPr>
        <w:t>作为本项目的主要完成单位，共同负责项目的组织实施，对主要科技创新点</w:t>
      </w:r>
      <w:r w:rsidRPr="00BA6A63">
        <w:rPr>
          <w:rFonts w:ascii="Times New Roman" w:eastAsia="方正仿宋简体" w:hAnsi="Times New Roman"/>
          <w:sz w:val="32"/>
          <w:szCs w:val="32"/>
        </w:rPr>
        <w:t>1</w:t>
      </w:r>
      <w:r w:rsidRPr="00BA6A63">
        <w:rPr>
          <w:rFonts w:ascii="Times New Roman" w:eastAsia="方正仿宋简体" w:hAnsi="Times New Roman"/>
          <w:color w:val="000000" w:themeColor="text1"/>
          <w:sz w:val="32"/>
          <w:szCs w:val="32"/>
        </w:rPr>
        <w:t>做出了重要贡献：</w:t>
      </w:r>
      <w:r w:rsidRPr="00BA6A63">
        <w:rPr>
          <w:rFonts w:ascii="Times New Roman" w:eastAsia="方正仿宋简体" w:hAnsi="Times New Roman"/>
          <w:sz w:val="32"/>
          <w:szCs w:val="32"/>
        </w:rPr>
        <w:t>提出了珍稀特有鱼类</w:t>
      </w:r>
      <w:r w:rsidRPr="00BA6A63">
        <w:rPr>
          <w:rFonts w:ascii="Times New Roman" w:eastAsia="方正仿宋简体" w:hAnsi="Times New Roman"/>
          <w:sz w:val="32"/>
          <w:szCs w:val="32"/>
        </w:rPr>
        <w:t>“</w:t>
      </w:r>
      <w:r w:rsidRPr="00BA6A63">
        <w:rPr>
          <w:rFonts w:ascii="Times New Roman" w:eastAsia="方正仿宋简体" w:hAnsi="Times New Roman"/>
          <w:sz w:val="32"/>
          <w:szCs w:val="32"/>
        </w:rPr>
        <w:t>三场</w:t>
      </w:r>
      <w:r w:rsidRPr="00BA6A63">
        <w:rPr>
          <w:rFonts w:ascii="Times New Roman" w:eastAsia="方正仿宋简体" w:hAnsi="Times New Roman"/>
          <w:sz w:val="32"/>
          <w:szCs w:val="32"/>
        </w:rPr>
        <w:t>”</w:t>
      </w:r>
      <w:r w:rsidRPr="00BA6A63">
        <w:rPr>
          <w:rFonts w:ascii="Times New Roman" w:eastAsia="方正仿宋简体" w:hAnsi="Times New Roman"/>
          <w:sz w:val="32"/>
          <w:szCs w:val="32"/>
        </w:rPr>
        <w:t>识别与保护技术；共同建立了鱼类栖息地生态功能可持续的梯级水电开发规划技术。研究成果推广应用于向家坝、溪洛渡等大型水利水电工程，金沙江下游、长江上游河段的开发保护。</w:t>
      </w:r>
    </w:p>
    <w:p w:rsidR="00BA6A63" w:rsidRPr="00BA6A63" w:rsidRDefault="00BA6A63" w:rsidP="00BA6A63">
      <w:pPr>
        <w:snapToGrid w:val="0"/>
        <w:spacing w:line="580" w:lineRule="exact"/>
        <w:ind w:firstLineChars="200" w:firstLine="640"/>
        <w:rPr>
          <w:rFonts w:ascii="Times New Roman" w:eastAsia="方正仿宋简体" w:hAnsi="Times New Roman"/>
          <w:color w:val="0D0D0D"/>
          <w:sz w:val="32"/>
          <w:szCs w:val="32"/>
        </w:rPr>
      </w:pPr>
      <w:r w:rsidRPr="00BA6A63">
        <w:rPr>
          <w:rFonts w:ascii="Times New Roman" w:eastAsia="方正仿宋简体" w:hAnsi="Times New Roman"/>
          <w:b/>
          <w:sz w:val="32"/>
          <w:szCs w:val="32"/>
        </w:rPr>
        <w:t>5.</w:t>
      </w:r>
      <w:r w:rsidRPr="00BA6A63">
        <w:rPr>
          <w:rFonts w:ascii="Times New Roman" w:eastAsia="方正仿宋简体" w:hAnsi="Times New Roman"/>
          <w:b/>
          <w:sz w:val="32"/>
          <w:szCs w:val="32"/>
        </w:rPr>
        <w:t>中国电建集团成都勘测设计研究院有限公司：</w:t>
      </w:r>
      <w:r w:rsidRPr="00BA6A63">
        <w:rPr>
          <w:rFonts w:ascii="Times New Roman" w:eastAsia="方正仿宋简体" w:hAnsi="Times New Roman"/>
          <w:color w:val="000000"/>
          <w:sz w:val="32"/>
          <w:szCs w:val="32"/>
        </w:rPr>
        <w:t>作为本项目的主要完成单位，</w:t>
      </w:r>
      <w:r w:rsidRPr="00BA6A63">
        <w:rPr>
          <w:rFonts w:ascii="Times New Roman" w:eastAsia="方正仿宋简体" w:hAnsi="Times New Roman"/>
          <w:color w:val="0D0D0D"/>
          <w:sz w:val="32"/>
          <w:szCs w:val="32"/>
        </w:rPr>
        <w:t>以及溪洛渡工程的主体设计单位，</w:t>
      </w:r>
      <w:r w:rsidRPr="00BA6A63">
        <w:rPr>
          <w:rFonts w:ascii="Times New Roman" w:eastAsia="方正仿宋简体" w:hAnsi="Times New Roman"/>
          <w:sz w:val="32"/>
          <w:szCs w:val="32"/>
        </w:rPr>
        <w:t>共同负责项目的组织实施，对主要科技创新点</w:t>
      </w:r>
      <w:r w:rsidRPr="00BA6A63">
        <w:rPr>
          <w:rFonts w:ascii="Times New Roman" w:eastAsia="方正仿宋简体" w:hAnsi="Times New Roman"/>
          <w:sz w:val="32"/>
          <w:szCs w:val="32"/>
        </w:rPr>
        <w:t>1</w:t>
      </w:r>
      <w:r w:rsidRPr="00BA6A63">
        <w:rPr>
          <w:rFonts w:ascii="Times New Roman" w:eastAsia="方正仿宋简体" w:hAnsi="Times New Roman"/>
          <w:sz w:val="32"/>
          <w:szCs w:val="32"/>
        </w:rPr>
        <w:t>、</w:t>
      </w:r>
      <w:r w:rsidRPr="00BA6A63">
        <w:rPr>
          <w:rFonts w:ascii="Times New Roman" w:eastAsia="方正仿宋简体" w:hAnsi="Times New Roman"/>
          <w:sz w:val="32"/>
          <w:szCs w:val="32"/>
        </w:rPr>
        <w:t>3</w:t>
      </w:r>
      <w:r w:rsidRPr="00BA6A63">
        <w:rPr>
          <w:rFonts w:ascii="Times New Roman" w:eastAsia="方正仿宋简体" w:hAnsi="Times New Roman"/>
          <w:color w:val="000000" w:themeColor="text1"/>
          <w:sz w:val="32"/>
          <w:szCs w:val="32"/>
        </w:rPr>
        <w:t>做出了重要贡献：</w:t>
      </w:r>
      <w:r w:rsidRPr="00BA6A63">
        <w:rPr>
          <w:rFonts w:ascii="Times New Roman" w:eastAsia="方正仿宋简体" w:hAnsi="Times New Roman"/>
          <w:sz w:val="32"/>
          <w:szCs w:val="32"/>
        </w:rPr>
        <w:t>共同建立了鱼类栖息地生态功能可持续的梯级水电开发规划技术；共同提出了分层取水叠梁门低温水综合控制技术；共同提出了全面管控与精准管控相耦合的复式环境管理模式。研究成果推广应用于向家坝、溪洛渡、白鹤滩、乌东德等大型水利水电工程。</w:t>
      </w:r>
    </w:p>
    <w:p w:rsidR="00BA6A63" w:rsidRPr="00BA6A63" w:rsidRDefault="00BA6A63" w:rsidP="00BA6A63">
      <w:pPr>
        <w:snapToGrid w:val="0"/>
        <w:spacing w:line="580" w:lineRule="exact"/>
        <w:ind w:firstLineChars="200" w:firstLine="640"/>
        <w:jc w:val="left"/>
        <w:rPr>
          <w:rFonts w:ascii="Times New Roman" w:eastAsia="黑体" w:hAnsi="Times New Roman"/>
          <w:sz w:val="32"/>
          <w:szCs w:val="32"/>
        </w:rPr>
      </w:pPr>
      <w:r w:rsidRPr="00BA6A63">
        <w:rPr>
          <w:rFonts w:ascii="Times New Roman" w:eastAsia="黑体" w:hAnsi="Times New Roman"/>
          <w:sz w:val="32"/>
          <w:szCs w:val="32"/>
        </w:rPr>
        <w:t>八、完成人合作关系说明</w:t>
      </w:r>
    </w:p>
    <w:p w:rsidR="00BA6A63" w:rsidRPr="00BA6A63" w:rsidRDefault="00BA6A63" w:rsidP="00BA6A63">
      <w:pPr>
        <w:snapToGrid w:val="0"/>
        <w:spacing w:line="580" w:lineRule="exact"/>
        <w:ind w:firstLineChars="200" w:firstLine="640"/>
        <w:rPr>
          <w:rFonts w:ascii="Times New Roman" w:eastAsia="方正仿宋简体" w:hAnsi="Times New Roman"/>
          <w:color w:val="0D0D0D"/>
          <w:sz w:val="32"/>
          <w:szCs w:val="32"/>
        </w:rPr>
      </w:pPr>
      <w:r w:rsidRPr="00BA6A63">
        <w:rPr>
          <w:rFonts w:ascii="Times New Roman" w:eastAsia="方正仿宋简体" w:hAnsi="Times New Roman"/>
          <w:color w:val="0D0D0D"/>
          <w:sz w:val="32"/>
          <w:szCs w:val="32"/>
        </w:rPr>
        <w:t>1999</w:t>
      </w:r>
      <w:r w:rsidRPr="00BA6A63">
        <w:rPr>
          <w:rFonts w:ascii="Times New Roman" w:eastAsia="方正仿宋简体" w:hAnsi="Times New Roman"/>
          <w:color w:val="0D0D0D"/>
          <w:sz w:val="32"/>
          <w:szCs w:val="32"/>
        </w:rPr>
        <w:t>年以来，中国三峡建设管理有限公司、四川大学、三峡大学、中国水产科学研究院长江水产研究所、中国电建集团成都勘测设计研究院有限公司，围绕</w:t>
      </w:r>
      <w:r w:rsidRPr="00BA6A63">
        <w:rPr>
          <w:rFonts w:ascii="Times New Roman" w:eastAsia="方正仿宋简体" w:hAnsi="Times New Roman"/>
          <w:sz w:val="32"/>
          <w:szCs w:val="32"/>
        </w:rPr>
        <w:t>金沙江下游流域梯级全寿命期绿色水电开发关键技术</w:t>
      </w:r>
      <w:r w:rsidRPr="00BA6A63">
        <w:rPr>
          <w:rFonts w:ascii="Times New Roman" w:eastAsia="方正仿宋简体" w:hAnsi="Times New Roman"/>
          <w:color w:val="0D0D0D"/>
          <w:sz w:val="32"/>
          <w:szCs w:val="32"/>
        </w:rPr>
        <w:t>，就其理论和工程实践等进行了联合攻关研</w:t>
      </w:r>
      <w:r w:rsidRPr="00BA6A63">
        <w:rPr>
          <w:rFonts w:ascii="Times New Roman" w:eastAsia="方正仿宋简体" w:hAnsi="Times New Roman"/>
          <w:color w:val="0D0D0D"/>
          <w:sz w:val="32"/>
          <w:szCs w:val="32"/>
        </w:rPr>
        <w:lastRenderedPageBreak/>
        <w:t>究，</w:t>
      </w:r>
      <w:r w:rsidRPr="00BA6A63">
        <w:rPr>
          <w:rFonts w:ascii="Times New Roman" w:eastAsia="方正仿宋简体" w:hAnsi="Times New Roman"/>
          <w:color w:val="0D0D0D"/>
          <w:sz w:val="32"/>
          <w:szCs w:val="32"/>
        </w:rPr>
        <w:t>2014</w:t>
      </w:r>
      <w:r w:rsidRPr="00BA6A63">
        <w:rPr>
          <w:rFonts w:ascii="Times New Roman" w:eastAsia="方正仿宋简体" w:hAnsi="Times New Roman"/>
          <w:color w:val="0D0D0D"/>
          <w:sz w:val="32"/>
          <w:szCs w:val="32"/>
        </w:rPr>
        <w:t>年</w:t>
      </w:r>
      <w:r w:rsidRPr="00BA6A63">
        <w:rPr>
          <w:rFonts w:ascii="Times New Roman" w:eastAsia="方正仿宋简体" w:hAnsi="Times New Roman"/>
          <w:color w:val="0D0D0D"/>
          <w:sz w:val="32"/>
          <w:szCs w:val="32"/>
        </w:rPr>
        <w:t>3</w:t>
      </w:r>
      <w:r w:rsidRPr="00BA6A63">
        <w:rPr>
          <w:rFonts w:ascii="Times New Roman" w:eastAsia="方正仿宋简体" w:hAnsi="Times New Roman"/>
          <w:color w:val="0D0D0D"/>
          <w:sz w:val="32"/>
          <w:szCs w:val="32"/>
        </w:rPr>
        <w:t>月完成全部研究成果工作。</w:t>
      </w:r>
    </w:p>
    <w:p w:rsidR="00BA6A63" w:rsidRPr="00BA6A63" w:rsidRDefault="00BA6A63" w:rsidP="00BA6A63">
      <w:pPr>
        <w:snapToGrid w:val="0"/>
        <w:spacing w:line="580" w:lineRule="exact"/>
        <w:ind w:firstLineChars="200" w:firstLine="640"/>
        <w:rPr>
          <w:rFonts w:ascii="Times New Roman" w:eastAsia="方正仿宋简体" w:hAnsi="Times New Roman"/>
          <w:color w:val="0D0D0D"/>
          <w:sz w:val="32"/>
          <w:szCs w:val="32"/>
        </w:rPr>
      </w:pPr>
      <w:r w:rsidRPr="00BA6A63">
        <w:rPr>
          <w:rFonts w:ascii="Times New Roman" w:eastAsia="方正仿宋简体" w:hAnsi="Times New Roman"/>
          <w:color w:val="0D0D0D"/>
          <w:sz w:val="32"/>
          <w:szCs w:val="32"/>
        </w:rPr>
        <w:t>项目主要完成人樊启祥、王小明、唐锡良、杨少荣来自同一单位，长期在中国三峡建设管理有限公司开展合作研究，同其他完成人合作关系为：</w:t>
      </w:r>
    </w:p>
    <w:p w:rsidR="00BA6A63" w:rsidRPr="00BA6A63" w:rsidRDefault="00BA6A63" w:rsidP="00BA6A63">
      <w:pPr>
        <w:snapToGrid w:val="0"/>
        <w:spacing w:line="580" w:lineRule="exact"/>
        <w:ind w:firstLineChars="200" w:firstLine="640"/>
        <w:rPr>
          <w:rFonts w:ascii="Times New Roman" w:eastAsia="方正仿宋简体" w:hAnsi="Times New Roman"/>
          <w:sz w:val="32"/>
          <w:szCs w:val="32"/>
        </w:rPr>
      </w:pPr>
      <w:r w:rsidRPr="00BA6A63">
        <w:rPr>
          <w:rFonts w:ascii="Times New Roman" w:eastAsia="方正仿宋简体" w:hAnsi="Times New Roman"/>
          <w:color w:val="0D0D0D"/>
          <w:sz w:val="32"/>
          <w:szCs w:val="32"/>
        </w:rPr>
        <w:t>第二完成单位四川大学代表邓云、李嘉、李永自</w:t>
      </w:r>
      <w:r w:rsidRPr="00BA6A63">
        <w:rPr>
          <w:rFonts w:ascii="Times New Roman" w:eastAsia="方正仿宋简体" w:hAnsi="Times New Roman"/>
          <w:color w:val="0D0D0D"/>
          <w:sz w:val="32"/>
          <w:szCs w:val="32"/>
        </w:rPr>
        <w:t>1999</w:t>
      </w:r>
      <w:r w:rsidRPr="00BA6A63">
        <w:rPr>
          <w:rFonts w:ascii="Times New Roman" w:eastAsia="方正仿宋简体" w:hAnsi="Times New Roman"/>
          <w:color w:val="0D0D0D"/>
          <w:sz w:val="32"/>
          <w:szCs w:val="32"/>
        </w:rPr>
        <w:t>年至今与中国三峡建设管理有限公司开展本项目科研合作。系统</w:t>
      </w:r>
      <w:r w:rsidRPr="00BA6A63">
        <w:rPr>
          <w:rFonts w:ascii="Times New Roman" w:eastAsia="方正仿宋简体" w:hAnsi="Times New Roman"/>
          <w:sz w:val="32"/>
          <w:szCs w:val="32"/>
        </w:rPr>
        <w:t>开展了金沙江下游水电梯级开发下的低温水累积效应研究，并建立了巨型深水库水温预测模型，提出了乌东德、白鹤滩、溪洛渡分层取水叠梁门低温水综合控制技术。</w:t>
      </w:r>
    </w:p>
    <w:p w:rsidR="00BA6A63" w:rsidRPr="00BA6A63" w:rsidRDefault="00BA6A63" w:rsidP="00BA6A63">
      <w:pPr>
        <w:snapToGrid w:val="0"/>
        <w:spacing w:line="580" w:lineRule="exact"/>
        <w:ind w:firstLineChars="200" w:firstLine="640"/>
        <w:rPr>
          <w:rFonts w:ascii="Times New Roman" w:eastAsia="方正仿宋简体" w:hAnsi="Times New Roman"/>
          <w:sz w:val="32"/>
          <w:szCs w:val="32"/>
        </w:rPr>
      </w:pPr>
      <w:r w:rsidRPr="00BA6A63">
        <w:rPr>
          <w:rFonts w:ascii="Times New Roman" w:eastAsia="方正仿宋简体" w:hAnsi="Times New Roman"/>
          <w:color w:val="0D0D0D"/>
          <w:sz w:val="32"/>
          <w:szCs w:val="32"/>
        </w:rPr>
        <w:t>第三完成单位三峡大学代表刘大翔、夏振尧、夏栋自</w:t>
      </w:r>
      <w:r w:rsidRPr="00BA6A63">
        <w:rPr>
          <w:rFonts w:ascii="Times New Roman" w:eastAsia="方正仿宋简体" w:hAnsi="Times New Roman"/>
          <w:color w:val="0D0D0D"/>
          <w:sz w:val="32"/>
          <w:szCs w:val="32"/>
        </w:rPr>
        <w:t>2005</w:t>
      </w:r>
      <w:r w:rsidRPr="00BA6A63">
        <w:rPr>
          <w:rFonts w:ascii="Times New Roman" w:eastAsia="方正仿宋简体" w:hAnsi="Times New Roman"/>
          <w:color w:val="0D0D0D"/>
          <w:sz w:val="32"/>
          <w:szCs w:val="32"/>
        </w:rPr>
        <w:t>年至今与中国三峡建设管理有限公司开展本项目科研合作。系统开展金沙江下游水电开发陡边坡生态修复研究，</w:t>
      </w:r>
      <w:r w:rsidRPr="00BA6A63">
        <w:rPr>
          <w:rFonts w:ascii="Times New Roman" w:eastAsia="方正仿宋简体" w:hAnsi="Times New Roman"/>
          <w:sz w:val="32"/>
          <w:szCs w:val="32"/>
        </w:rPr>
        <w:t>创立了植被混凝土生境构筑系列技术和层片叠加法群落构建技术，共同推进关键技术在金沙江下游梯级电站</w:t>
      </w:r>
      <w:r w:rsidRPr="00BA6A63">
        <w:rPr>
          <w:rFonts w:ascii="Times New Roman" w:eastAsia="方正仿宋简体" w:hAnsi="Times New Roman"/>
          <w:color w:val="0D0D0D"/>
          <w:sz w:val="32"/>
          <w:szCs w:val="32"/>
        </w:rPr>
        <w:t>陡边坡生态修复的应用与实践</w:t>
      </w:r>
      <w:r w:rsidRPr="00BA6A63">
        <w:rPr>
          <w:rFonts w:ascii="Times New Roman" w:eastAsia="方正仿宋简体" w:hAnsi="Times New Roman"/>
          <w:sz w:val="32"/>
          <w:szCs w:val="32"/>
        </w:rPr>
        <w:t>。</w:t>
      </w:r>
    </w:p>
    <w:p w:rsidR="00BA6A63" w:rsidRPr="00BA6A63" w:rsidRDefault="00BA6A63" w:rsidP="00BA6A63">
      <w:pPr>
        <w:snapToGrid w:val="0"/>
        <w:spacing w:line="580" w:lineRule="exact"/>
        <w:ind w:firstLineChars="200" w:firstLine="640"/>
        <w:rPr>
          <w:rFonts w:ascii="Times New Roman" w:eastAsia="方正仿宋简体" w:hAnsi="Times New Roman"/>
          <w:sz w:val="32"/>
          <w:szCs w:val="32"/>
        </w:rPr>
      </w:pPr>
      <w:r w:rsidRPr="00BA6A63">
        <w:rPr>
          <w:rFonts w:ascii="Times New Roman" w:eastAsia="方正仿宋简体" w:hAnsi="Times New Roman"/>
          <w:color w:val="0D0D0D"/>
          <w:sz w:val="32"/>
          <w:szCs w:val="32"/>
        </w:rPr>
        <w:t>第四完成单位中国水产科学研究院长江水产研究所代表陈大庆、田辉伍、段辛斌自</w:t>
      </w:r>
      <w:r w:rsidRPr="00BA6A63">
        <w:rPr>
          <w:rFonts w:ascii="Times New Roman" w:eastAsia="方正仿宋简体" w:hAnsi="Times New Roman"/>
          <w:color w:val="0D0D0D"/>
          <w:sz w:val="32"/>
          <w:szCs w:val="32"/>
        </w:rPr>
        <w:t>2002</w:t>
      </w:r>
      <w:r w:rsidRPr="00BA6A63">
        <w:rPr>
          <w:rFonts w:ascii="Times New Roman" w:eastAsia="方正仿宋简体" w:hAnsi="Times New Roman"/>
          <w:color w:val="0D0D0D"/>
          <w:sz w:val="32"/>
          <w:szCs w:val="32"/>
        </w:rPr>
        <w:t>年至今与中国三峡建设管理有限公司开展本项目科研合作。系统开展</w:t>
      </w:r>
      <w:r w:rsidRPr="00BA6A63">
        <w:rPr>
          <w:rFonts w:ascii="Times New Roman" w:eastAsia="方正仿宋简体" w:hAnsi="Times New Roman"/>
          <w:sz w:val="32"/>
          <w:szCs w:val="32"/>
        </w:rPr>
        <w:t>珍稀特有鱼类资源监测、保护技术研究，提出了珍稀特有鱼类</w:t>
      </w:r>
      <w:r w:rsidRPr="00BA6A63">
        <w:rPr>
          <w:rFonts w:ascii="Times New Roman" w:eastAsia="方正仿宋简体" w:hAnsi="Times New Roman"/>
          <w:sz w:val="32"/>
          <w:szCs w:val="32"/>
        </w:rPr>
        <w:t>“</w:t>
      </w:r>
      <w:r w:rsidRPr="00BA6A63">
        <w:rPr>
          <w:rFonts w:ascii="Times New Roman" w:eastAsia="方正仿宋简体" w:hAnsi="Times New Roman"/>
          <w:sz w:val="32"/>
          <w:szCs w:val="32"/>
        </w:rPr>
        <w:t>三场</w:t>
      </w:r>
      <w:r w:rsidRPr="00BA6A63">
        <w:rPr>
          <w:rFonts w:ascii="Times New Roman" w:eastAsia="方正仿宋简体" w:hAnsi="Times New Roman"/>
          <w:sz w:val="32"/>
          <w:szCs w:val="32"/>
        </w:rPr>
        <w:t>”</w:t>
      </w:r>
      <w:r w:rsidRPr="00BA6A63">
        <w:rPr>
          <w:rFonts w:ascii="Times New Roman" w:eastAsia="方正仿宋简体" w:hAnsi="Times New Roman"/>
          <w:sz w:val="32"/>
          <w:szCs w:val="32"/>
        </w:rPr>
        <w:t>识别与保护技术，共同建立了鱼类栖息地生态功能可持续的梯级水电开发规划技术，共同开展长江上游珍稀特有鱼类国家级自然保护区保护工作。</w:t>
      </w:r>
    </w:p>
    <w:p w:rsidR="00BA6A63" w:rsidRPr="00BA6A63" w:rsidRDefault="00BA6A63" w:rsidP="00BA6A63">
      <w:pPr>
        <w:snapToGrid w:val="0"/>
        <w:spacing w:line="580" w:lineRule="exact"/>
        <w:ind w:firstLineChars="200" w:firstLine="640"/>
        <w:rPr>
          <w:rFonts w:ascii="Times New Roman" w:eastAsia="方正仿宋简体" w:hAnsi="Times New Roman"/>
          <w:color w:val="0D0D0D"/>
          <w:sz w:val="32"/>
          <w:szCs w:val="32"/>
        </w:rPr>
      </w:pPr>
      <w:r w:rsidRPr="00BA6A63">
        <w:rPr>
          <w:rFonts w:ascii="Times New Roman" w:eastAsia="方正仿宋简体" w:hAnsi="Times New Roman"/>
          <w:color w:val="0D0D0D"/>
          <w:sz w:val="32"/>
          <w:szCs w:val="32"/>
        </w:rPr>
        <w:t>第五完成单位中国电建集团成都勘测设计研究院有限公司代表魏凡、孙大东自</w:t>
      </w:r>
      <w:r w:rsidRPr="00BA6A63">
        <w:rPr>
          <w:rFonts w:ascii="Times New Roman" w:eastAsia="方正仿宋简体" w:hAnsi="Times New Roman"/>
          <w:color w:val="0D0D0D"/>
          <w:sz w:val="32"/>
          <w:szCs w:val="32"/>
        </w:rPr>
        <w:t>1999</w:t>
      </w:r>
      <w:r w:rsidRPr="00BA6A63">
        <w:rPr>
          <w:rFonts w:ascii="Times New Roman" w:eastAsia="方正仿宋简体" w:hAnsi="Times New Roman"/>
          <w:color w:val="0D0D0D"/>
          <w:sz w:val="32"/>
          <w:szCs w:val="32"/>
        </w:rPr>
        <w:t>年至今与中国三峡建设管理有限公司开展本项目科研合作。</w:t>
      </w:r>
      <w:r w:rsidRPr="00BA6A63">
        <w:rPr>
          <w:rFonts w:ascii="Times New Roman" w:eastAsia="方正仿宋简体" w:hAnsi="Times New Roman"/>
          <w:sz w:val="32"/>
          <w:szCs w:val="32"/>
        </w:rPr>
        <w:t>共同建立了鱼类栖息地生态功能可持续的梯级水电开发规划技术，提出了分层取水叠梁门低温水综合控制</w:t>
      </w:r>
      <w:r w:rsidRPr="00BA6A63">
        <w:rPr>
          <w:rFonts w:ascii="Times New Roman" w:eastAsia="方正仿宋简体" w:hAnsi="Times New Roman"/>
          <w:sz w:val="32"/>
          <w:szCs w:val="32"/>
        </w:rPr>
        <w:lastRenderedPageBreak/>
        <w:t>技术，提出了全面管控与精准管控相耦合的复式环境管理模式，具体负责溪洛渡水电站分层取水、砂石废水处理系统的设计工作，开展溪洛渡水电站环境保护监理。</w:t>
      </w:r>
    </w:p>
    <w:p w:rsidR="00BA6A63" w:rsidRPr="00BA6A63" w:rsidRDefault="00BA6A63">
      <w:pPr>
        <w:rPr>
          <w:rFonts w:ascii="Times New Roman" w:hAnsi="Times New Roman"/>
        </w:rPr>
      </w:pPr>
    </w:p>
    <w:sectPr w:rsidR="00BA6A63" w:rsidRPr="00BA6A63" w:rsidSect="00A53710">
      <w:pgSz w:w="11906" w:h="16838"/>
      <w:pgMar w:top="1276" w:right="1416" w:bottom="1440" w:left="156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581A" w:rsidRDefault="00EA581A" w:rsidP="00BA6A63">
      <w:r>
        <w:separator/>
      </w:r>
    </w:p>
  </w:endnote>
  <w:endnote w:type="continuationSeparator" w:id="0">
    <w:p w:rsidR="00EA581A" w:rsidRDefault="00EA581A" w:rsidP="00BA6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charset w:val="86"/>
    <w:family w:val="modern"/>
    <w:pitch w:val="fixed"/>
    <w:sig w:usb0="00000001"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方正仿宋简体">
    <w:altName w:val="Arial Unicode MS"/>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581A" w:rsidRDefault="00EA581A" w:rsidP="00BA6A63">
      <w:r>
        <w:separator/>
      </w:r>
    </w:p>
  </w:footnote>
  <w:footnote w:type="continuationSeparator" w:id="0">
    <w:p w:rsidR="00EA581A" w:rsidRDefault="00EA581A" w:rsidP="00BA6A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1"/>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596"/>
    <w:rsid w:val="00182D9E"/>
    <w:rsid w:val="003A0A72"/>
    <w:rsid w:val="003B25AA"/>
    <w:rsid w:val="003D20E5"/>
    <w:rsid w:val="0067643D"/>
    <w:rsid w:val="008A629C"/>
    <w:rsid w:val="00A40FED"/>
    <w:rsid w:val="00A53710"/>
    <w:rsid w:val="00A70BBE"/>
    <w:rsid w:val="00AC6596"/>
    <w:rsid w:val="00B31FCE"/>
    <w:rsid w:val="00BA6A63"/>
    <w:rsid w:val="00C677AC"/>
    <w:rsid w:val="00E101FE"/>
    <w:rsid w:val="00E10225"/>
    <w:rsid w:val="00EA581A"/>
    <w:rsid w:val="00FD689A"/>
    <w:rsid w:val="00FE24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87114F1-880A-4A5D-AB8E-D2CC878F7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6A63"/>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A6A6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A6A63"/>
    <w:rPr>
      <w:sz w:val="18"/>
      <w:szCs w:val="18"/>
    </w:rPr>
  </w:style>
  <w:style w:type="paragraph" w:styleId="a4">
    <w:name w:val="footer"/>
    <w:basedOn w:val="a"/>
    <w:link w:val="Char0"/>
    <w:uiPriority w:val="99"/>
    <w:unhideWhenUsed/>
    <w:rsid w:val="00BA6A6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A6A63"/>
    <w:rPr>
      <w:sz w:val="18"/>
      <w:szCs w:val="18"/>
    </w:rPr>
  </w:style>
  <w:style w:type="paragraph" w:styleId="a5">
    <w:name w:val="Plain Text"/>
    <w:basedOn w:val="a"/>
    <w:link w:val="Char1"/>
    <w:semiHidden/>
    <w:rsid w:val="00BA6A63"/>
    <w:pPr>
      <w:spacing w:line="360" w:lineRule="auto"/>
      <w:ind w:firstLineChars="200" w:firstLine="480"/>
    </w:pPr>
    <w:rPr>
      <w:rFonts w:ascii="仿宋_GB2312" w:hAnsi="Times New Roman"/>
      <w:sz w:val="24"/>
      <w:szCs w:val="20"/>
    </w:rPr>
  </w:style>
  <w:style w:type="character" w:customStyle="1" w:styleId="Char1">
    <w:name w:val="纯文本 Char"/>
    <w:basedOn w:val="a0"/>
    <w:link w:val="a5"/>
    <w:semiHidden/>
    <w:rsid w:val="00BA6A63"/>
    <w:rPr>
      <w:rFonts w:ascii="仿宋_GB2312" w:eastAsia="宋体" w:hAnsi="Times New Roman" w:cs="Times New Roman"/>
      <w:sz w:val="24"/>
      <w:szCs w:val="20"/>
    </w:rPr>
  </w:style>
  <w:style w:type="character" w:styleId="a6">
    <w:name w:val="Hyperlink"/>
    <w:basedOn w:val="a0"/>
    <w:uiPriority w:val="99"/>
    <w:unhideWhenUsed/>
    <w:rsid w:val="00FE24D1"/>
    <w:rPr>
      <w:color w:val="0000FF"/>
      <w:u w:val="single"/>
    </w:rPr>
  </w:style>
  <w:style w:type="paragraph" w:styleId="a7">
    <w:name w:val="Normal (Web)"/>
    <w:basedOn w:val="a"/>
    <w:uiPriority w:val="99"/>
    <w:semiHidden/>
    <w:unhideWhenUsed/>
    <w:rsid w:val="00FE24D1"/>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781951">
      <w:bodyDiv w:val="1"/>
      <w:marLeft w:val="0"/>
      <w:marRight w:val="0"/>
      <w:marTop w:val="0"/>
      <w:marBottom w:val="0"/>
      <w:divBdr>
        <w:top w:val="none" w:sz="0" w:space="0" w:color="auto"/>
        <w:left w:val="none" w:sz="0" w:space="0" w:color="auto"/>
        <w:bottom w:val="none" w:sz="0" w:space="0" w:color="auto"/>
        <w:right w:val="none" w:sz="0" w:space="0" w:color="auto"/>
      </w:divBdr>
      <w:divsChild>
        <w:div w:id="1891532069">
          <w:marLeft w:val="0"/>
          <w:marRight w:val="0"/>
          <w:marTop w:val="0"/>
          <w:marBottom w:val="0"/>
          <w:divBdr>
            <w:top w:val="none" w:sz="0" w:space="0" w:color="auto"/>
            <w:left w:val="none" w:sz="0" w:space="0" w:color="auto"/>
            <w:bottom w:val="none" w:sz="0" w:space="0" w:color="auto"/>
            <w:right w:val="none" w:sz="0" w:space="0" w:color="auto"/>
          </w:divBdr>
          <w:divsChild>
            <w:div w:id="224488872">
              <w:marLeft w:val="0"/>
              <w:marRight w:val="0"/>
              <w:marTop w:val="0"/>
              <w:marBottom w:val="0"/>
              <w:divBdr>
                <w:top w:val="none" w:sz="0" w:space="0" w:color="auto"/>
                <w:left w:val="none" w:sz="0" w:space="0" w:color="auto"/>
                <w:bottom w:val="none" w:sz="0" w:space="0" w:color="auto"/>
                <w:right w:val="none" w:sz="0" w:space="0" w:color="auto"/>
              </w:divBdr>
              <w:divsChild>
                <w:div w:id="1745443870">
                  <w:marLeft w:val="0"/>
                  <w:marRight w:val="0"/>
                  <w:marTop w:val="360"/>
                  <w:marBottom w:val="0"/>
                  <w:divBdr>
                    <w:top w:val="none" w:sz="0" w:space="0" w:color="auto"/>
                    <w:left w:val="none" w:sz="0" w:space="0" w:color="auto"/>
                    <w:bottom w:val="none" w:sz="0" w:space="0" w:color="auto"/>
                    <w:right w:val="none" w:sz="0" w:space="0" w:color="auto"/>
                  </w:divBdr>
                  <w:divsChild>
                    <w:div w:id="225335128">
                      <w:marLeft w:val="0"/>
                      <w:marRight w:val="0"/>
                      <w:marTop w:val="0"/>
                      <w:marBottom w:val="0"/>
                      <w:divBdr>
                        <w:top w:val="none" w:sz="0" w:space="0" w:color="auto"/>
                        <w:left w:val="none" w:sz="0" w:space="0" w:color="auto"/>
                        <w:bottom w:val="none" w:sz="0" w:space="0" w:color="auto"/>
                        <w:right w:val="none" w:sz="0" w:space="0" w:color="auto"/>
                      </w:divBdr>
                      <w:divsChild>
                        <w:div w:id="1027022710">
                          <w:marLeft w:val="0"/>
                          <w:marRight w:val="0"/>
                          <w:marTop w:val="0"/>
                          <w:marBottom w:val="0"/>
                          <w:divBdr>
                            <w:top w:val="none" w:sz="0" w:space="0" w:color="auto"/>
                            <w:left w:val="none" w:sz="0" w:space="0" w:color="auto"/>
                            <w:bottom w:val="none" w:sz="0" w:space="0" w:color="auto"/>
                            <w:right w:val="none" w:sz="0" w:space="0" w:color="auto"/>
                          </w:divBdr>
                          <w:divsChild>
                            <w:div w:id="1170290840">
                              <w:marLeft w:val="0"/>
                              <w:marRight w:val="0"/>
                              <w:marTop w:val="0"/>
                              <w:marBottom w:val="0"/>
                              <w:divBdr>
                                <w:top w:val="none" w:sz="0" w:space="0" w:color="auto"/>
                                <w:left w:val="none" w:sz="0" w:space="0" w:color="auto"/>
                                <w:bottom w:val="none" w:sz="0" w:space="0" w:color="auto"/>
                                <w:right w:val="none" w:sz="0" w:space="0" w:color="auto"/>
                              </w:divBdr>
                              <w:divsChild>
                                <w:div w:id="199343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3964261">
      <w:bodyDiv w:val="1"/>
      <w:marLeft w:val="0"/>
      <w:marRight w:val="0"/>
      <w:marTop w:val="0"/>
      <w:marBottom w:val="0"/>
      <w:divBdr>
        <w:top w:val="none" w:sz="0" w:space="0" w:color="auto"/>
        <w:left w:val="none" w:sz="0" w:space="0" w:color="auto"/>
        <w:bottom w:val="none" w:sz="0" w:space="0" w:color="auto"/>
        <w:right w:val="none" w:sz="0" w:space="0" w:color="auto"/>
      </w:divBdr>
      <w:divsChild>
        <w:div w:id="1085689876">
          <w:marLeft w:val="0"/>
          <w:marRight w:val="0"/>
          <w:marTop w:val="0"/>
          <w:marBottom w:val="0"/>
          <w:divBdr>
            <w:top w:val="none" w:sz="0" w:space="0" w:color="auto"/>
            <w:left w:val="none" w:sz="0" w:space="0" w:color="auto"/>
            <w:bottom w:val="none" w:sz="0" w:space="0" w:color="auto"/>
            <w:right w:val="none" w:sz="0" w:space="0" w:color="auto"/>
          </w:divBdr>
          <w:divsChild>
            <w:div w:id="1458714449">
              <w:marLeft w:val="0"/>
              <w:marRight w:val="0"/>
              <w:marTop w:val="0"/>
              <w:marBottom w:val="0"/>
              <w:divBdr>
                <w:top w:val="none" w:sz="0" w:space="0" w:color="auto"/>
                <w:left w:val="none" w:sz="0" w:space="0" w:color="auto"/>
                <w:bottom w:val="none" w:sz="0" w:space="0" w:color="auto"/>
                <w:right w:val="none" w:sz="0" w:space="0" w:color="auto"/>
              </w:divBdr>
              <w:divsChild>
                <w:div w:id="1428572234">
                  <w:marLeft w:val="0"/>
                  <w:marRight w:val="0"/>
                  <w:marTop w:val="360"/>
                  <w:marBottom w:val="0"/>
                  <w:divBdr>
                    <w:top w:val="none" w:sz="0" w:space="0" w:color="auto"/>
                    <w:left w:val="none" w:sz="0" w:space="0" w:color="auto"/>
                    <w:bottom w:val="none" w:sz="0" w:space="0" w:color="auto"/>
                    <w:right w:val="none" w:sz="0" w:space="0" w:color="auto"/>
                  </w:divBdr>
                  <w:divsChild>
                    <w:div w:id="386149281">
                      <w:marLeft w:val="0"/>
                      <w:marRight w:val="0"/>
                      <w:marTop w:val="0"/>
                      <w:marBottom w:val="0"/>
                      <w:divBdr>
                        <w:top w:val="none" w:sz="0" w:space="0" w:color="auto"/>
                        <w:left w:val="none" w:sz="0" w:space="0" w:color="auto"/>
                        <w:bottom w:val="none" w:sz="0" w:space="0" w:color="auto"/>
                        <w:right w:val="none" w:sz="0" w:space="0" w:color="auto"/>
                      </w:divBdr>
                      <w:divsChild>
                        <w:div w:id="1646087684">
                          <w:marLeft w:val="0"/>
                          <w:marRight w:val="0"/>
                          <w:marTop w:val="0"/>
                          <w:marBottom w:val="0"/>
                          <w:divBdr>
                            <w:top w:val="none" w:sz="0" w:space="0" w:color="auto"/>
                            <w:left w:val="none" w:sz="0" w:space="0" w:color="auto"/>
                            <w:bottom w:val="none" w:sz="0" w:space="0" w:color="auto"/>
                            <w:right w:val="none" w:sz="0" w:space="0" w:color="auto"/>
                          </w:divBdr>
                          <w:divsChild>
                            <w:div w:id="480999275">
                              <w:marLeft w:val="0"/>
                              <w:marRight w:val="0"/>
                              <w:marTop w:val="0"/>
                              <w:marBottom w:val="0"/>
                              <w:divBdr>
                                <w:top w:val="none" w:sz="0" w:space="0" w:color="auto"/>
                                <w:left w:val="none" w:sz="0" w:space="0" w:color="auto"/>
                                <w:bottom w:val="none" w:sz="0" w:space="0" w:color="auto"/>
                                <w:right w:val="none" w:sz="0" w:space="0" w:color="auto"/>
                              </w:divBdr>
                              <w:divsChild>
                                <w:div w:id="77883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3870035">
      <w:bodyDiv w:val="1"/>
      <w:marLeft w:val="0"/>
      <w:marRight w:val="0"/>
      <w:marTop w:val="0"/>
      <w:marBottom w:val="0"/>
      <w:divBdr>
        <w:top w:val="none" w:sz="0" w:space="0" w:color="auto"/>
        <w:left w:val="none" w:sz="0" w:space="0" w:color="auto"/>
        <w:bottom w:val="none" w:sz="0" w:space="0" w:color="auto"/>
        <w:right w:val="none" w:sz="0" w:space="0" w:color="auto"/>
      </w:divBdr>
      <w:divsChild>
        <w:div w:id="399452299">
          <w:marLeft w:val="0"/>
          <w:marRight w:val="0"/>
          <w:marTop w:val="0"/>
          <w:marBottom w:val="0"/>
          <w:divBdr>
            <w:top w:val="none" w:sz="0" w:space="0" w:color="auto"/>
            <w:left w:val="none" w:sz="0" w:space="0" w:color="auto"/>
            <w:bottom w:val="none" w:sz="0" w:space="0" w:color="auto"/>
            <w:right w:val="none" w:sz="0" w:space="0" w:color="auto"/>
          </w:divBdr>
          <w:divsChild>
            <w:div w:id="1214000512">
              <w:marLeft w:val="0"/>
              <w:marRight w:val="0"/>
              <w:marTop w:val="0"/>
              <w:marBottom w:val="0"/>
              <w:divBdr>
                <w:top w:val="none" w:sz="0" w:space="0" w:color="auto"/>
                <w:left w:val="none" w:sz="0" w:space="0" w:color="auto"/>
                <w:bottom w:val="none" w:sz="0" w:space="0" w:color="auto"/>
                <w:right w:val="none" w:sz="0" w:space="0" w:color="auto"/>
              </w:divBdr>
              <w:divsChild>
                <w:div w:id="1148673816">
                  <w:marLeft w:val="0"/>
                  <w:marRight w:val="0"/>
                  <w:marTop w:val="360"/>
                  <w:marBottom w:val="0"/>
                  <w:divBdr>
                    <w:top w:val="none" w:sz="0" w:space="0" w:color="auto"/>
                    <w:left w:val="none" w:sz="0" w:space="0" w:color="auto"/>
                    <w:bottom w:val="none" w:sz="0" w:space="0" w:color="auto"/>
                    <w:right w:val="none" w:sz="0" w:space="0" w:color="auto"/>
                  </w:divBdr>
                  <w:divsChild>
                    <w:div w:id="2021350542">
                      <w:marLeft w:val="0"/>
                      <w:marRight w:val="0"/>
                      <w:marTop w:val="0"/>
                      <w:marBottom w:val="0"/>
                      <w:divBdr>
                        <w:top w:val="none" w:sz="0" w:space="0" w:color="auto"/>
                        <w:left w:val="none" w:sz="0" w:space="0" w:color="auto"/>
                        <w:bottom w:val="none" w:sz="0" w:space="0" w:color="auto"/>
                        <w:right w:val="none" w:sz="0" w:space="0" w:color="auto"/>
                      </w:divBdr>
                      <w:divsChild>
                        <w:div w:id="1500388827">
                          <w:marLeft w:val="0"/>
                          <w:marRight w:val="0"/>
                          <w:marTop w:val="0"/>
                          <w:marBottom w:val="0"/>
                          <w:divBdr>
                            <w:top w:val="none" w:sz="0" w:space="0" w:color="auto"/>
                            <w:left w:val="none" w:sz="0" w:space="0" w:color="auto"/>
                            <w:bottom w:val="none" w:sz="0" w:space="0" w:color="auto"/>
                            <w:right w:val="none" w:sz="0" w:space="0" w:color="auto"/>
                          </w:divBdr>
                          <w:divsChild>
                            <w:div w:id="1765878529">
                              <w:marLeft w:val="0"/>
                              <w:marRight w:val="0"/>
                              <w:marTop w:val="0"/>
                              <w:marBottom w:val="0"/>
                              <w:divBdr>
                                <w:top w:val="none" w:sz="0" w:space="0" w:color="auto"/>
                                <w:left w:val="none" w:sz="0" w:space="0" w:color="auto"/>
                                <w:bottom w:val="none" w:sz="0" w:space="0" w:color="auto"/>
                                <w:right w:val="none" w:sz="0" w:space="0" w:color="auto"/>
                              </w:divBdr>
                              <w:divsChild>
                                <w:div w:id="31379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khl@scu.edu.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11</Pages>
  <Words>932</Words>
  <Characters>5315</Characters>
  <Application>Microsoft Office Word</Application>
  <DocSecurity>0</DocSecurity>
  <Lines>44</Lines>
  <Paragraphs>12</Paragraphs>
  <ScaleCrop>false</ScaleCrop>
  <Company>Hewlett-Packard Company</Company>
  <LinksUpToDate>false</LinksUpToDate>
  <CharactersWithSpaces>6235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郑斌</dc:creator>
  <cp:keywords/>
  <dc:description/>
  <cp:lastModifiedBy>user</cp:lastModifiedBy>
  <cp:revision>5</cp:revision>
  <dcterms:created xsi:type="dcterms:W3CDTF">2017-06-06T02:49:00Z</dcterms:created>
  <dcterms:modified xsi:type="dcterms:W3CDTF">2017-06-06T03:10:00Z</dcterms:modified>
</cp:coreProperties>
</file>